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287" w:rsidRDefault="00697287" w:rsidP="00697287">
      <w:pPr>
        <w:spacing w:after="0" w:line="240" w:lineRule="auto"/>
        <w:jc w:val="center"/>
        <w:rPr>
          <w:rFonts w:ascii="Nirmala UI" w:hAnsi="Nirmala UI" w:cs="Nirmala UI" w:hint="cs"/>
          <w:b/>
          <w:bCs/>
          <w:sz w:val="40"/>
          <w:szCs w:val="40"/>
        </w:rPr>
      </w:pPr>
      <w:r w:rsidRPr="00697287">
        <w:rPr>
          <w:rFonts w:ascii="Nirmala UI" w:hAnsi="Nirmala UI" w:cs="Nirmala UI" w:hint="cs"/>
          <w:b/>
          <w:bCs/>
          <w:sz w:val="40"/>
          <w:szCs w:val="40"/>
          <w:cs/>
        </w:rPr>
        <w:t>एकिकृत कृषि तथा पशुपंक्षी विकास कार्यकलय</w:t>
      </w:r>
      <w:r w:rsidRPr="00697287">
        <w:rPr>
          <w:rFonts w:ascii="Nirmala UI" w:hAnsi="Nirmala UI" w:cs="Nirmala UI"/>
          <w:b/>
          <w:bCs/>
          <w:sz w:val="40"/>
          <w:szCs w:val="40"/>
          <w:cs/>
        </w:rPr>
        <w:t>,</w:t>
      </w:r>
      <w:r w:rsidRPr="00697287">
        <w:rPr>
          <w:rFonts w:ascii="Nirmala UI" w:hAnsi="Nirmala UI" w:cs="Nirmala UI" w:hint="cs"/>
          <w:b/>
          <w:bCs/>
          <w:sz w:val="40"/>
          <w:szCs w:val="40"/>
          <w:cs/>
        </w:rPr>
        <w:t xml:space="preserve"> रुकुम पूर्वले आ</w:t>
      </w:r>
      <w:r w:rsidRPr="00697287">
        <w:rPr>
          <w:rFonts w:ascii="Nirmala UI" w:hAnsi="Nirmala UI" w:cs="Nirmala UI"/>
          <w:b/>
          <w:bCs/>
          <w:sz w:val="40"/>
          <w:szCs w:val="40"/>
          <w:cs/>
        </w:rPr>
        <w:t>.</w:t>
      </w:r>
      <w:r w:rsidRPr="00697287">
        <w:rPr>
          <w:rFonts w:ascii="Nirmala UI" w:hAnsi="Nirmala UI" w:cs="Nirmala UI" w:hint="cs"/>
          <w:b/>
          <w:bCs/>
          <w:sz w:val="40"/>
          <w:szCs w:val="40"/>
          <w:cs/>
        </w:rPr>
        <w:t>व</w:t>
      </w:r>
      <w:r w:rsidRPr="00697287">
        <w:rPr>
          <w:rFonts w:ascii="Nirmala UI" w:hAnsi="Nirmala UI" w:cs="Nirmala UI"/>
          <w:b/>
          <w:bCs/>
          <w:sz w:val="40"/>
          <w:szCs w:val="40"/>
          <w:cs/>
        </w:rPr>
        <w:t>.</w:t>
      </w:r>
      <w:r w:rsidRPr="00697287">
        <w:rPr>
          <w:rFonts w:ascii="Nirmala UI" w:hAnsi="Nirmala UI" w:cs="Nirmala UI" w:hint="cs"/>
          <w:b/>
          <w:bCs/>
          <w:sz w:val="40"/>
          <w:szCs w:val="40"/>
          <w:cs/>
        </w:rPr>
        <w:t xml:space="preserve">२०७९।०८० मा सम्पन्न गरेका कार्यक्रमहरुको </w:t>
      </w:r>
      <w:r w:rsidR="000F0EC1">
        <w:rPr>
          <w:rFonts w:ascii="Nirmala UI" w:hAnsi="Nirmala UI" w:cs="Nirmala UI" w:hint="cs"/>
          <w:b/>
          <w:bCs/>
          <w:sz w:val="40"/>
          <w:szCs w:val="40"/>
          <w:cs/>
        </w:rPr>
        <w:t xml:space="preserve">गतिविधि </w:t>
      </w:r>
      <w:r w:rsidRPr="00697287">
        <w:rPr>
          <w:rFonts w:ascii="Nirmala UI" w:hAnsi="Nirmala UI" w:cs="Nirmala UI" w:hint="cs"/>
          <w:b/>
          <w:bCs/>
          <w:sz w:val="40"/>
          <w:szCs w:val="40"/>
          <w:cs/>
        </w:rPr>
        <w:t>विवरण</w:t>
      </w:r>
    </w:p>
    <w:p w:rsidR="003D6E2D" w:rsidRPr="003D6E2D" w:rsidRDefault="003D6E2D" w:rsidP="003D6E2D">
      <w:pPr>
        <w:spacing w:after="0" w:line="240" w:lineRule="auto"/>
        <w:jc w:val="right"/>
        <w:rPr>
          <w:rFonts w:ascii="Nirmala UI" w:hAnsi="Nirmala UI" w:cs="Nirmala UI"/>
          <w:sz w:val="28"/>
          <w:szCs w:val="28"/>
          <w:cs/>
        </w:rPr>
      </w:pPr>
      <w:bookmarkStart w:id="0" w:name="_GoBack"/>
      <w:bookmarkEnd w:id="0"/>
      <w:r w:rsidRPr="003D6E2D">
        <w:rPr>
          <w:rFonts w:ascii="Nirmala UI" w:hAnsi="Nirmala UI" w:cs="Nirmala UI" w:hint="cs"/>
          <w:sz w:val="28"/>
          <w:szCs w:val="28"/>
          <w:cs/>
        </w:rPr>
        <w:t>मितिः२०८०।०१।२६ गते मङ्गलबार</w:t>
      </w:r>
    </w:p>
    <w:p w:rsidR="00697287" w:rsidRDefault="00697287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32"/>
        </w:rPr>
      </w:pPr>
    </w:p>
    <w:p w:rsidR="00343585" w:rsidRPr="006E4DD9" w:rsidRDefault="00343585" w:rsidP="00697287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6E4DD9">
        <w:rPr>
          <w:rFonts w:ascii="Nirmala UI" w:hAnsi="Nirmala UI" w:cs="Nirmala UI"/>
          <w:b/>
          <w:bCs/>
          <w:sz w:val="32"/>
          <w:szCs w:val="32"/>
          <w:cs/>
        </w:rPr>
        <w:t>हार्इ डेन्सिटी स्याउ प्रदर्शन कार्यक्रम</w:t>
      </w:r>
      <w:r w:rsidR="00697287" w:rsidRPr="006E4DD9">
        <w:rPr>
          <w:rFonts w:ascii="Nirmala UI" w:hAnsi="Nirmala UI" w:cs="Nirmala UI" w:hint="cs"/>
          <w:b/>
          <w:bCs/>
          <w:sz w:val="32"/>
          <w:szCs w:val="32"/>
          <w:cs/>
        </w:rPr>
        <w:t>ः</w:t>
      </w:r>
    </w:p>
    <w:p w:rsidR="00697287" w:rsidRPr="006E4DD9" w:rsidRDefault="006E4DD9" w:rsidP="006E4DD9">
      <w:pPr>
        <w:spacing w:after="0" w:line="240" w:lineRule="auto"/>
        <w:jc w:val="both"/>
        <w:rPr>
          <w:rFonts w:ascii="Nirmala UI" w:hAnsi="Nirmala UI" w:cs="Nirmala UI"/>
          <w:sz w:val="28"/>
          <w:szCs w:val="28"/>
        </w:rPr>
      </w:pPr>
      <w:r w:rsidRPr="006E4DD9">
        <w:rPr>
          <w:rFonts w:ascii="Nirmala UI" w:hAnsi="Nirmala UI" w:cs="Nirmala UI"/>
          <w:sz w:val="28"/>
          <w:szCs w:val="28"/>
          <w:cs/>
        </w:rPr>
        <w:t>कृषि व्यवसायलाई</w:t>
      </w:r>
      <w:r>
        <w:rPr>
          <w:rFonts w:ascii="Nirmala UI" w:hAnsi="Nirmala UI" w:cs="Nirmala UI"/>
          <w:sz w:val="28"/>
          <w:szCs w:val="28"/>
          <w:cs/>
        </w:rPr>
        <w:t xml:space="preserve"> आधुनिक र प्रतिस्पर्धी बनाउने </w:t>
      </w:r>
      <w:r>
        <w:rPr>
          <w:rFonts w:ascii="Nirmala UI" w:hAnsi="Nirmala UI" w:cs="Nirmala UI" w:hint="cs"/>
          <w:sz w:val="28"/>
          <w:szCs w:val="28"/>
          <w:cs/>
        </w:rPr>
        <w:t xml:space="preserve">तथा </w:t>
      </w:r>
      <w:r w:rsidRPr="006E4DD9">
        <w:rPr>
          <w:rFonts w:ascii="Nirmala UI" w:hAnsi="Nirmala UI" w:cs="Nirmala UI"/>
          <w:sz w:val="28"/>
          <w:szCs w:val="28"/>
          <w:cs/>
        </w:rPr>
        <w:t>प्रदर्शन मार्फत कृषकलाई प्रबिधि हस्तान्तरण गर्ने लक्ष्यका साथ स्याउँको उच्च घनत्व रोपण कार्यक्रम अन्तर्गत पुथाउत्तरगङ्गा गाउँपालिका वडा नं १० वाछीगाउँमा वोट देखि वोटको दुरी १ मिटर र लार्इन देखि लार्इनको दुरी ३ मिटर  कायम गरी स्याउँका फुजी, रेड डेलिसियस र गाला जातको स्याउँ करीब ५ रोपनी क्षेत्रफलमा लगार्इएको छ ।</w:t>
      </w:r>
    </w:p>
    <w:p w:rsidR="00655D4E" w:rsidRDefault="00655D4E" w:rsidP="00697287">
      <w:pPr>
        <w:spacing w:after="0" w:line="240" w:lineRule="auto"/>
        <w:rPr>
          <w:rFonts w:cs="Kalimati"/>
        </w:rPr>
      </w:pPr>
      <w:r>
        <w:rPr>
          <w:noProof/>
        </w:rPr>
        <w:drawing>
          <wp:inline distT="0" distB="0" distL="0" distR="0" wp14:anchorId="666E384C" wp14:editId="2D72B3F2">
            <wp:extent cx="5943600" cy="3343275"/>
            <wp:effectExtent l="19050" t="0" r="0" b="0"/>
            <wp:docPr id="1" name="Picture 0" descr="IMG2023042709195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27091957_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4E" w:rsidRPr="006E4DD9" w:rsidRDefault="00655D4E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  <w:r w:rsidRPr="006E4DD9">
        <w:rPr>
          <w:rFonts w:ascii="Nirmala UI" w:hAnsi="Nirmala UI" w:cs="Nirmala UI"/>
          <w:sz w:val="28"/>
          <w:szCs w:val="28"/>
          <w:cs/>
        </w:rPr>
        <w:t>हाई डेन्सिटि स्याउ प्रर्दशन कार्यक्रम पुथा उत्तरगंगा गा.पा. वडा नं. १० बाछीगाउँ रुकुम पुर्व ।</w:t>
      </w:r>
    </w:p>
    <w:p w:rsidR="00343585" w:rsidRDefault="00343585" w:rsidP="00697287">
      <w:pPr>
        <w:spacing w:after="0" w:line="240" w:lineRule="auto"/>
        <w:jc w:val="center"/>
        <w:rPr>
          <w:rFonts w:cs="Kalimati"/>
        </w:rPr>
      </w:pPr>
    </w:p>
    <w:p w:rsidR="00343585" w:rsidRDefault="00343585" w:rsidP="00697287">
      <w:pPr>
        <w:spacing w:after="0" w:line="240" w:lineRule="auto"/>
        <w:jc w:val="center"/>
        <w:rPr>
          <w:rFonts w:cs="Kalimati"/>
        </w:rPr>
      </w:pPr>
    </w:p>
    <w:p w:rsidR="00343585" w:rsidRDefault="00343585" w:rsidP="00697287">
      <w:pPr>
        <w:spacing w:after="0" w:line="240" w:lineRule="auto"/>
        <w:jc w:val="center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  <w:noProof/>
        </w:rPr>
      </w:pPr>
    </w:p>
    <w:p w:rsidR="00343585" w:rsidRDefault="00343585" w:rsidP="00697287">
      <w:pPr>
        <w:spacing w:after="0" w:line="240" w:lineRule="auto"/>
        <w:rPr>
          <w:rFonts w:cs="Kalimati"/>
          <w:noProof/>
        </w:rPr>
      </w:pPr>
    </w:p>
    <w:p w:rsidR="00343585" w:rsidRDefault="00343585" w:rsidP="00697287">
      <w:pPr>
        <w:spacing w:after="0" w:line="240" w:lineRule="auto"/>
        <w:rPr>
          <w:rFonts w:cs="Kalimati"/>
          <w:noProof/>
        </w:rPr>
      </w:pPr>
    </w:p>
    <w:p w:rsidR="00343585" w:rsidRDefault="00343585" w:rsidP="00697287">
      <w:pPr>
        <w:spacing w:after="0" w:line="240" w:lineRule="auto"/>
        <w:rPr>
          <w:rFonts w:cs="Kalimati"/>
          <w:noProof/>
        </w:rPr>
      </w:pPr>
    </w:p>
    <w:p w:rsidR="00343585" w:rsidRDefault="00343585" w:rsidP="00697287">
      <w:pPr>
        <w:spacing w:after="0" w:line="240" w:lineRule="auto"/>
        <w:rPr>
          <w:rFonts w:cs="Kalimati"/>
          <w:noProof/>
        </w:rPr>
      </w:pPr>
    </w:p>
    <w:p w:rsidR="00343585" w:rsidRDefault="00343585" w:rsidP="00697287">
      <w:pPr>
        <w:spacing w:after="0" w:line="240" w:lineRule="auto"/>
        <w:rPr>
          <w:rFonts w:cs="Kalimati"/>
          <w:noProof/>
        </w:rPr>
      </w:pPr>
    </w:p>
    <w:p w:rsidR="00343585" w:rsidRDefault="00343585" w:rsidP="006E4DD9">
      <w:pPr>
        <w:spacing w:after="0" w:line="240" w:lineRule="auto"/>
        <w:rPr>
          <w:rFonts w:ascii="Nirmala UI" w:hAnsi="Nirmala UI" w:cs="Nirmala UI"/>
          <w:b/>
          <w:bCs/>
          <w:noProof/>
          <w:sz w:val="36"/>
          <w:szCs w:val="32"/>
        </w:rPr>
      </w:pPr>
      <w:r w:rsidRPr="006E4DD9">
        <w:rPr>
          <w:rFonts w:ascii="Nirmala UI" w:hAnsi="Nirmala UI" w:cs="Nirmala UI"/>
          <w:b/>
          <w:bCs/>
          <w:noProof/>
          <w:sz w:val="36"/>
          <w:szCs w:val="32"/>
          <w:cs/>
        </w:rPr>
        <w:t>फलफुल प्रवर्द्धन कार्यक्रम</w:t>
      </w:r>
    </w:p>
    <w:p w:rsidR="006E4DD9" w:rsidRPr="006E4DD9" w:rsidRDefault="006E4DD9" w:rsidP="00A501E2">
      <w:pPr>
        <w:spacing w:after="0" w:line="240" w:lineRule="auto"/>
        <w:jc w:val="both"/>
        <w:rPr>
          <w:rFonts w:ascii="Nirmala UI" w:hAnsi="Nirmala UI" w:cs="Nirmala UI"/>
          <w:noProof/>
          <w:sz w:val="32"/>
          <w:szCs w:val="28"/>
          <w:cs/>
        </w:rPr>
      </w:pPr>
      <w:r w:rsidRPr="006E4DD9">
        <w:rPr>
          <w:rFonts w:ascii="Nirmala UI" w:hAnsi="Nirmala UI" w:cs="Nirmala UI" w:hint="cs"/>
          <w:noProof/>
          <w:sz w:val="32"/>
          <w:szCs w:val="28"/>
          <w:cs/>
        </w:rPr>
        <w:t>फलफुल खेती</w:t>
      </w:r>
      <w:r>
        <w:rPr>
          <w:rFonts w:ascii="Nirmala UI" w:hAnsi="Nirmala UI" w:cs="Nirmala UI" w:hint="cs"/>
          <w:noProof/>
          <w:sz w:val="32"/>
          <w:szCs w:val="28"/>
          <w:cs/>
        </w:rPr>
        <w:t xml:space="preserve">को विस्तार तथा प्रवर्द्धन गर्ने उद्धेश्यका साथ फलफुल प्रवर्द्धन कार्यक्रम </w:t>
      </w:r>
      <w:r w:rsidR="00A501E2">
        <w:rPr>
          <w:rFonts w:ascii="Nirmala UI" w:hAnsi="Nirmala UI" w:cs="Nirmala UI"/>
          <w:noProof/>
          <w:sz w:val="32"/>
          <w:szCs w:val="28"/>
          <w:cs/>
        </w:rPr>
        <w:t>(</w:t>
      </w:r>
      <w:r w:rsidR="00A501E2">
        <w:rPr>
          <w:rFonts w:ascii="Nirmala UI" w:hAnsi="Nirmala UI" w:cs="Nirmala UI" w:hint="cs"/>
          <w:noProof/>
          <w:sz w:val="32"/>
          <w:szCs w:val="28"/>
          <w:cs/>
        </w:rPr>
        <w:t>सुन्तलाजात</w:t>
      </w:r>
      <w:r w:rsidR="00A501E2">
        <w:rPr>
          <w:rFonts w:ascii="Nirmala UI" w:hAnsi="Nirmala UI" w:cs="Nirmala UI"/>
          <w:noProof/>
          <w:sz w:val="32"/>
          <w:szCs w:val="28"/>
          <w:cs/>
        </w:rPr>
        <w:t>,</w:t>
      </w:r>
      <w:r w:rsidR="00A501E2">
        <w:rPr>
          <w:rFonts w:ascii="Nirmala UI" w:hAnsi="Nirmala UI" w:cs="Nirmala UI" w:hint="cs"/>
          <w:noProof/>
          <w:sz w:val="32"/>
          <w:szCs w:val="28"/>
          <w:cs/>
        </w:rPr>
        <w:t xml:space="preserve"> ओखर र स्याउँ</w:t>
      </w:r>
      <w:r w:rsidR="00A501E2">
        <w:rPr>
          <w:rFonts w:ascii="Nirmala UI" w:hAnsi="Nirmala UI" w:cs="Nirmala UI"/>
          <w:noProof/>
          <w:sz w:val="32"/>
          <w:szCs w:val="28"/>
          <w:cs/>
        </w:rPr>
        <w:t>)</w:t>
      </w:r>
      <w:r w:rsidR="00A501E2">
        <w:rPr>
          <w:rFonts w:ascii="Nirmala UI" w:hAnsi="Nirmala UI" w:cs="Nirmala UI" w:hint="cs"/>
          <w:noProof/>
          <w:sz w:val="32"/>
          <w:szCs w:val="28"/>
          <w:cs/>
        </w:rPr>
        <w:t xml:space="preserve"> </w:t>
      </w:r>
      <w:r>
        <w:rPr>
          <w:rFonts w:ascii="Nirmala UI" w:hAnsi="Nirmala UI" w:cs="Nirmala UI" w:hint="cs"/>
          <w:noProof/>
          <w:sz w:val="32"/>
          <w:szCs w:val="28"/>
          <w:cs/>
        </w:rPr>
        <w:t xml:space="preserve">अन्तर्गत </w:t>
      </w:r>
      <w:r w:rsidR="00A501E2">
        <w:rPr>
          <w:rFonts w:ascii="Nirmala UI" w:hAnsi="Nirmala UI" w:cs="Nirmala UI" w:hint="cs"/>
          <w:noProof/>
          <w:sz w:val="32"/>
          <w:szCs w:val="28"/>
          <w:cs/>
        </w:rPr>
        <w:t>फलफुलका</w:t>
      </w:r>
      <w:r>
        <w:rPr>
          <w:rFonts w:ascii="Nirmala UI" w:hAnsi="Nirmala UI" w:cs="Nirmala UI" w:hint="cs"/>
          <w:noProof/>
          <w:sz w:val="32"/>
          <w:szCs w:val="28"/>
          <w:cs/>
        </w:rPr>
        <w:t xml:space="preserve"> विरुवा वितरण</w:t>
      </w:r>
      <w:r>
        <w:rPr>
          <w:rFonts w:ascii="Nirmala UI" w:hAnsi="Nirmala UI" w:cs="Nirmala UI"/>
          <w:noProof/>
          <w:sz w:val="32"/>
          <w:szCs w:val="28"/>
          <w:cs/>
        </w:rPr>
        <w:t>,</w:t>
      </w:r>
      <w:r>
        <w:rPr>
          <w:rFonts w:ascii="Nirmala UI" w:hAnsi="Nirmala UI" w:cs="Nirmala UI" w:hint="cs"/>
          <w:noProof/>
          <w:sz w:val="32"/>
          <w:szCs w:val="28"/>
          <w:cs/>
        </w:rPr>
        <w:t xml:space="preserve"> प्राङ्गारीक मल</w:t>
      </w:r>
      <w:r>
        <w:rPr>
          <w:rFonts w:ascii="Nirmala UI" w:hAnsi="Nirmala UI" w:cs="Nirmala UI"/>
          <w:noProof/>
          <w:sz w:val="32"/>
          <w:szCs w:val="28"/>
          <w:cs/>
        </w:rPr>
        <w:t>,</w:t>
      </w:r>
      <w:r>
        <w:rPr>
          <w:rFonts w:ascii="Nirmala UI" w:hAnsi="Nirmala UI" w:cs="Nirmala UI" w:hint="cs"/>
          <w:noProof/>
          <w:sz w:val="32"/>
          <w:szCs w:val="28"/>
          <w:cs/>
        </w:rPr>
        <w:t xml:space="preserve"> काँटछाँट गर्ने औजार उपकरण तथा </w:t>
      </w:r>
      <w:r w:rsidR="00A501E2">
        <w:rPr>
          <w:rFonts w:ascii="Nirmala UI" w:hAnsi="Nirmala UI" w:cs="Nirmala UI" w:hint="cs"/>
          <w:noProof/>
          <w:sz w:val="32"/>
          <w:szCs w:val="28"/>
          <w:cs/>
        </w:rPr>
        <w:t>सिचार्इको ब्यवस्था सहित जिल्लाका ३ वटै गाउँपालिकामा ९ वटा कार्यक्रम सन्चालन गरिएको छ ।</w:t>
      </w:r>
    </w:p>
    <w:p w:rsidR="00343585" w:rsidRPr="00343585" w:rsidRDefault="00343585" w:rsidP="00697287">
      <w:pPr>
        <w:spacing w:after="0" w:line="240" w:lineRule="auto"/>
        <w:jc w:val="center"/>
        <w:rPr>
          <w:rFonts w:ascii="Nirmala UI" w:hAnsi="Nirmala UI" w:cs="Nirmala UI"/>
          <w:noProof/>
          <w:sz w:val="32"/>
          <w:szCs w:val="28"/>
          <w:cs/>
        </w:rPr>
      </w:pPr>
    </w:p>
    <w:p w:rsidR="00655D4E" w:rsidRDefault="00655D4E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246E19D1" wp14:editId="2EE124AB">
            <wp:extent cx="5943600" cy="3343275"/>
            <wp:effectExtent l="19050" t="0" r="0" b="0"/>
            <wp:docPr id="2" name="Picture 1" descr="IMG2023040311450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03114509_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4E" w:rsidRPr="00A501E2" w:rsidRDefault="00655D4E" w:rsidP="00A501E2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 w:rsidRPr="00A501E2">
        <w:rPr>
          <w:rFonts w:ascii="Nirmala UI" w:hAnsi="Nirmala UI" w:cs="Nirmala UI"/>
          <w:sz w:val="28"/>
          <w:szCs w:val="24"/>
          <w:cs/>
        </w:rPr>
        <w:t>फ</w:t>
      </w:r>
      <w:r w:rsidR="00A501E2">
        <w:rPr>
          <w:rFonts w:ascii="Nirmala UI" w:hAnsi="Nirmala UI" w:cs="Nirmala UI"/>
          <w:sz w:val="28"/>
          <w:szCs w:val="24"/>
          <w:cs/>
        </w:rPr>
        <w:t>लफुल प्रर्वद्धन कार्यक्रम अन्त</w:t>
      </w:r>
      <w:r w:rsidR="00A501E2">
        <w:rPr>
          <w:rFonts w:ascii="Nirmala UI" w:hAnsi="Nirmala UI" w:cs="Nirmala UI" w:hint="cs"/>
          <w:sz w:val="28"/>
          <w:szCs w:val="24"/>
          <w:cs/>
        </w:rPr>
        <w:t>र्ग</w:t>
      </w:r>
      <w:r w:rsidRPr="00A501E2">
        <w:rPr>
          <w:rFonts w:ascii="Nirmala UI" w:hAnsi="Nirmala UI" w:cs="Nirmala UI"/>
          <w:sz w:val="28"/>
          <w:szCs w:val="24"/>
          <w:cs/>
        </w:rPr>
        <w:t>त सिचाई पोखरी निर्माण</w:t>
      </w:r>
      <w:r w:rsidR="00A501E2">
        <w:rPr>
          <w:rFonts w:ascii="Nirmala UI" w:hAnsi="Nirmala UI" w:cs="Nirmala UI"/>
          <w:sz w:val="28"/>
          <w:szCs w:val="24"/>
          <w:cs/>
        </w:rPr>
        <w:t>;</w:t>
      </w:r>
      <w:r w:rsidRPr="00A501E2">
        <w:rPr>
          <w:rFonts w:ascii="Nirmala UI" w:hAnsi="Nirmala UI" w:cs="Nirmala UI"/>
          <w:sz w:val="28"/>
          <w:szCs w:val="24"/>
          <w:cs/>
        </w:rPr>
        <w:t xml:space="preserve"> सिस्ने गा.पा. वडा नं. ३ पोखरा रुकुम पुर्व ।</w:t>
      </w: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A501E2" w:rsidRDefault="00A501E2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A501E2" w:rsidRDefault="00A501E2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A501E2" w:rsidRDefault="00A501E2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A501E2" w:rsidRDefault="00A501E2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A501E2" w:rsidRDefault="00A501E2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343585" w:rsidRPr="001F13E6" w:rsidRDefault="00343585" w:rsidP="001F13E6">
      <w:pPr>
        <w:spacing w:after="0" w:line="240" w:lineRule="auto"/>
        <w:rPr>
          <w:rFonts w:ascii="Nirmala UI" w:hAnsi="Nirmala UI" w:cs="Nirmala UI"/>
          <w:b/>
          <w:bCs/>
          <w:sz w:val="36"/>
          <w:szCs w:val="32"/>
        </w:rPr>
      </w:pPr>
      <w:r w:rsidRPr="001F13E6">
        <w:rPr>
          <w:rFonts w:ascii="Nirmala UI" w:hAnsi="Nirmala UI" w:cs="Nirmala UI"/>
          <w:b/>
          <w:bCs/>
          <w:sz w:val="36"/>
          <w:szCs w:val="32"/>
          <w:cs/>
        </w:rPr>
        <w:t>मागमा आधारित कृषि विकास कार्यक्रम</w:t>
      </w:r>
    </w:p>
    <w:p w:rsidR="001F13E6" w:rsidRDefault="007609E4" w:rsidP="001F13E6">
      <w:pPr>
        <w:spacing w:after="0" w:line="240" w:lineRule="auto"/>
        <w:rPr>
          <w:rFonts w:ascii="Nirmala UI" w:hAnsi="Nirmala UI" w:cs="Nirmala UI"/>
          <w:sz w:val="32"/>
          <w:szCs w:val="28"/>
        </w:rPr>
      </w:pPr>
      <w:r>
        <w:rPr>
          <w:rFonts w:ascii="Nirmala UI" w:hAnsi="Nirmala UI" w:cs="Nirmala UI" w:hint="cs"/>
          <w:sz w:val="32"/>
          <w:szCs w:val="28"/>
          <w:cs/>
        </w:rPr>
        <w:t>कृषकहरुको माग अनुसार कार्यक्रम सन्चालन गर्ने उद्धेश्का साथ मागमा आधारित कृषि विकास कार्यक्रम अन्तर्गत पक्की प्लाष्टिक घर निर्माण गरि वर्षभरी वेमौसमी ब्यावसायिक तरकारी खेती गर्नका लागि भूमे गाउँपालिका वडा नं ३ सिमामा ३ वटा पक्की प्लाष्टिक घर निर्माण गरिएको छ ।</w:t>
      </w:r>
    </w:p>
    <w:p w:rsidR="00343585" w:rsidRPr="00343585" w:rsidRDefault="00343585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  <w:cs/>
        </w:rPr>
      </w:pPr>
    </w:p>
    <w:p w:rsidR="00655D4E" w:rsidRDefault="00655D4E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77EF2363" wp14:editId="2C2D8F57">
            <wp:extent cx="5943600" cy="3343275"/>
            <wp:effectExtent l="19050" t="0" r="0" b="0"/>
            <wp:docPr id="4" name="Picture 3" descr="IMG2023041615185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416151857_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7C" w:rsidRPr="00B85E0F" w:rsidRDefault="00CA5B7C" w:rsidP="00B85E0F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 w:rsidRPr="00B85E0F">
        <w:rPr>
          <w:rFonts w:ascii="Nirmala UI" w:hAnsi="Nirmala UI" w:cs="Nirmala UI"/>
          <w:sz w:val="28"/>
          <w:szCs w:val="24"/>
          <w:cs/>
        </w:rPr>
        <w:t>मागमा आ</w:t>
      </w:r>
      <w:r w:rsidR="00B85E0F">
        <w:rPr>
          <w:rFonts w:ascii="Nirmala UI" w:hAnsi="Nirmala UI" w:cs="Nirmala UI"/>
          <w:sz w:val="28"/>
          <w:szCs w:val="24"/>
          <w:cs/>
        </w:rPr>
        <w:t>धारित कृषि विकास कार्यक्रम अन्त</w:t>
      </w:r>
      <w:r w:rsidR="00B85E0F">
        <w:rPr>
          <w:rFonts w:ascii="Nirmala UI" w:hAnsi="Nirmala UI" w:cs="Nirmala UI" w:hint="cs"/>
          <w:sz w:val="28"/>
          <w:szCs w:val="24"/>
          <w:cs/>
        </w:rPr>
        <w:t>र्</w:t>
      </w:r>
      <w:r w:rsidR="00B85E0F">
        <w:rPr>
          <w:rFonts w:ascii="Nirmala UI" w:hAnsi="Nirmala UI" w:cs="Nirmala UI"/>
          <w:sz w:val="28"/>
          <w:szCs w:val="24"/>
          <w:cs/>
        </w:rPr>
        <w:t>गत तरकारी खेतीको लाग</w:t>
      </w:r>
      <w:r w:rsidR="00B85E0F">
        <w:rPr>
          <w:rFonts w:ascii="Nirmala UI" w:hAnsi="Nirmala UI" w:cs="Nirmala UI" w:hint="cs"/>
          <w:sz w:val="28"/>
          <w:szCs w:val="24"/>
          <w:cs/>
        </w:rPr>
        <w:t>ि</w:t>
      </w:r>
      <w:r w:rsidR="001975E8" w:rsidRPr="00B85E0F">
        <w:rPr>
          <w:rFonts w:ascii="Nirmala UI" w:hAnsi="Nirmala UI" w:cs="Nirmala UI"/>
          <w:sz w:val="28"/>
          <w:szCs w:val="24"/>
          <w:cs/>
        </w:rPr>
        <w:t xml:space="preserve"> पक्की </w:t>
      </w:r>
      <w:r w:rsidR="007609E4" w:rsidRPr="00B85E0F">
        <w:rPr>
          <w:rFonts w:ascii="Nirmala UI" w:hAnsi="Nirmala UI" w:cs="Nirmala UI"/>
          <w:sz w:val="28"/>
          <w:szCs w:val="24"/>
          <w:cs/>
        </w:rPr>
        <w:t>प्लाष्टिक घर</w:t>
      </w:r>
      <w:r w:rsidRPr="00B85E0F">
        <w:rPr>
          <w:rFonts w:ascii="Nirmala UI" w:hAnsi="Nirmala UI" w:cs="Nirmala UI"/>
          <w:sz w:val="28"/>
          <w:szCs w:val="24"/>
          <w:cs/>
        </w:rPr>
        <w:t xml:space="preserve"> निर्माण</w:t>
      </w:r>
      <w:r w:rsidR="007609E4" w:rsidRPr="00B85E0F">
        <w:rPr>
          <w:rFonts w:ascii="Nirmala UI" w:hAnsi="Nirmala UI" w:cs="Nirmala UI"/>
          <w:sz w:val="28"/>
          <w:szCs w:val="24"/>
          <w:cs/>
        </w:rPr>
        <w:t>;</w:t>
      </w:r>
      <w:r w:rsidRPr="00B85E0F">
        <w:rPr>
          <w:rFonts w:ascii="Nirmala UI" w:hAnsi="Nirmala UI" w:cs="Nirmala UI"/>
          <w:sz w:val="28"/>
          <w:szCs w:val="24"/>
          <w:cs/>
        </w:rPr>
        <w:t xml:space="preserve"> भूमे गा.पा. वडा नं. ३ सिमा</w:t>
      </w:r>
      <w:r w:rsidR="001975E8" w:rsidRPr="00B85E0F">
        <w:rPr>
          <w:rFonts w:ascii="Nirmala UI" w:hAnsi="Nirmala UI" w:cs="Nirmala UI"/>
          <w:sz w:val="28"/>
          <w:szCs w:val="24"/>
          <w:cs/>
        </w:rPr>
        <w:t xml:space="preserve"> रुकुम पुर्व ।</w:t>
      </w: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B85E0F" w:rsidRDefault="00B85E0F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B85E0F" w:rsidRDefault="00B85E0F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B85E0F" w:rsidRDefault="00B85E0F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B85E0F" w:rsidRDefault="00B85E0F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343585" w:rsidRPr="00342306" w:rsidRDefault="00343585" w:rsidP="00342306">
      <w:pPr>
        <w:spacing w:after="0" w:line="240" w:lineRule="auto"/>
        <w:rPr>
          <w:rFonts w:ascii="Nirmala UI" w:hAnsi="Nirmala UI" w:cs="Nirmala UI"/>
          <w:b/>
          <w:bCs/>
          <w:sz w:val="36"/>
          <w:szCs w:val="32"/>
        </w:rPr>
      </w:pPr>
      <w:r w:rsidRPr="00342306">
        <w:rPr>
          <w:rFonts w:ascii="Nirmala UI" w:hAnsi="Nirmala UI" w:cs="Nirmala UI"/>
          <w:b/>
          <w:bCs/>
          <w:sz w:val="36"/>
          <w:szCs w:val="32"/>
          <w:cs/>
        </w:rPr>
        <w:t>कृषि आयआर्जन कार्यक्रम</w:t>
      </w:r>
    </w:p>
    <w:p w:rsidR="00343585" w:rsidRPr="00343585" w:rsidRDefault="00342306" w:rsidP="00342306">
      <w:pPr>
        <w:spacing w:after="0" w:line="240" w:lineRule="auto"/>
        <w:jc w:val="both"/>
        <w:rPr>
          <w:rFonts w:ascii="Nirmala UI" w:hAnsi="Nirmala UI" w:cs="Nirmala UI"/>
          <w:sz w:val="32"/>
          <w:szCs w:val="28"/>
          <w:cs/>
        </w:rPr>
      </w:pPr>
      <w:r>
        <w:rPr>
          <w:rFonts w:ascii="Nirmala UI" w:hAnsi="Nirmala UI" w:cs="Nirmala UI" w:hint="cs"/>
          <w:sz w:val="32"/>
          <w:szCs w:val="28"/>
          <w:cs/>
        </w:rPr>
        <w:t>यस कार्यक्रम अन्तर्गत जनजाति महिला समुहमा आयआर्जन गर्ने उद्धेश्यका साथ भूमे गाउँपालिका वडा नं ४ साकिम रुकुम पूर्वमा साकिम महिला कृषक समुहमा ३ वटा पक्की प्लाष्टिक घर निर्माण गरिएको छ । ३ वटै प्लाष्टिक घरमा हाल प्लाष्टिक मल्चिङ्ग सहित टमाटर खेती गरिएको छ ।</w:t>
      </w:r>
    </w:p>
    <w:p w:rsidR="00343585" w:rsidRDefault="00343585" w:rsidP="00697287">
      <w:pPr>
        <w:spacing w:after="0" w:line="240" w:lineRule="auto"/>
        <w:rPr>
          <w:rFonts w:cs="Kalimati"/>
        </w:rPr>
      </w:pPr>
    </w:p>
    <w:p w:rsidR="001975E8" w:rsidRDefault="001975E8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6AE0D88A" wp14:editId="4EE02177">
            <wp:extent cx="5943600" cy="3343275"/>
            <wp:effectExtent l="19050" t="0" r="0" b="0"/>
            <wp:docPr id="5" name="Picture 4" descr="साकिम तने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साकिम तने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E8" w:rsidRDefault="001975E8" w:rsidP="00342306">
      <w:pPr>
        <w:spacing w:after="0" w:line="240" w:lineRule="auto"/>
        <w:jc w:val="center"/>
        <w:rPr>
          <w:rFonts w:cs="Kalimati"/>
        </w:rPr>
      </w:pPr>
      <w:r w:rsidRPr="00342306">
        <w:rPr>
          <w:rFonts w:ascii="Nirmala UI" w:hAnsi="Nirmala UI" w:cs="Nirmala UI"/>
          <w:sz w:val="28"/>
          <w:szCs w:val="24"/>
          <w:cs/>
        </w:rPr>
        <w:t>कृषि आयआर्जन कार्यक्रम अन्तर्गत पक्की टनेल निर्माण साकिम कृषक समुह</w:t>
      </w:r>
      <w:r w:rsidR="007221FE">
        <w:rPr>
          <w:rFonts w:ascii="Nirmala UI" w:hAnsi="Nirmala UI" w:cs="Nirmala UI"/>
          <w:sz w:val="28"/>
          <w:szCs w:val="24"/>
          <w:cs/>
        </w:rPr>
        <w:t>;</w:t>
      </w:r>
      <w:r w:rsidRPr="00342306">
        <w:rPr>
          <w:rFonts w:ascii="Nirmala UI" w:hAnsi="Nirmala UI" w:cs="Nirmala UI"/>
          <w:sz w:val="28"/>
          <w:szCs w:val="24"/>
          <w:cs/>
        </w:rPr>
        <w:t xml:space="preserve"> भूमे गा.पा. वडा नं. ४ साकिम रुकुम पुर्व</w:t>
      </w:r>
      <w:r w:rsidRPr="00342306">
        <w:rPr>
          <w:rFonts w:cs="Kalimati" w:hint="cs"/>
          <w:sz w:val="28"/>
          <w:szCs w:val="24"/>
          <w:cs/>
        </w:rPr>
        <w:t xml:space="preserve"> </w:t>
      </w:r>
      <w:r>
        <w:rPr>
          <w:rFonts w:cs="Kalimati" w:hint="cs"/>
          <w:cs/>
        </w:rPr>
        <w:t>।</w:t>
      </w: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6"/>
          <w:szCs w:val="32"/>
        </w:rPr>
      </w:pPr>
    </w:p>
    <w:p w:rsidR="00342306" w:rsidRPr="000A665E" w:rsidRDefault="00342306" w:rsidP="00342306">
      <w:pPr>
        <w:spacing w:after="0" w:line="240" w:lineRule="auto"/>
        <w:rPr>
          <w:rFonts w:ascii="Nirmala UI" w:hAnsi="Nirmala UI" w:cs="Nirmala UI"/>
          <w:b/>
          <w:bCs/>
          <w:sz w:val="36"/>
          <w:szCs w:val="32"/>
        </w:rPr>
      </w:pPr>
      <w:r w:rsidRPr="000A665E">
        <w:rPr>
          <w:rFonts w:ascii="Nirmala UI" w:hAnsi="Nirmala UI" w:cs="Nirmala UI"/>
          <w:b/>
          <w:bCs/>
          <w:sz w:val="36"/>
          <w:szCs w:val="32"/>
          <w:cs/>
        </w:rPr>
        <w:t>सिचार्इसहितको कृषि विकास कार्यक्रम</w:t>
      </w:r>
    </w:p>
    <w:p w:rsidR="00342306" w:rsidRPr="00343585" w:rsidRDefault="00342306" w:rsidP="00342306">
      <w:pPr>
        <w:spacing w:after="0" w:line="240" w:lineRule="auto"/>
        <w:rPr>
          <w:rFonts w:ascii="Nirmala UI" w:hAnsi="Nirmala UI" w:cs="Nirmala UI"/>
          <w:sz w:val="32"/>
          <w:szCs w:val="28"/>
          <w:cs/>
        </w:rPr>
      </w:pPr>
      <w:r>
        <w:rPr>
          <w:rFonts w:ascii="Nirmala UI" w:hAnsi="Nirmala UI" w:cs="Nirmala UI" w:hint="cs"/>
          <w:sz w:val="32"/>
          <w:szCs w:val="28"/>
          <w:cs/>
        </w:rPr>
        <w:t>सिंचित क्षेत्र विस्तार गरी कृषि खेतीको उत्पादन वृद्धि गर्ने उद्धेश्यका साथ जिल्लाका ३ वटै गाउँपालिकामा ३५ वटा आयोजना सन्चालन गरिएको छ । यस कार्यक्रम अन्तर्गत  सिचार्इ पार्इप</w:t>
      </w:r>
      <w:r>
        <w:rPr>
          <w:rFonts w:ascii="Nirmala UI" w:hAnsi="Nirmala UI" w:cs="Nirmala UI"/>
          <w:sz w:val="32"/>
          <w:szCs w:val="28"/>
          <w:cs/>
        </w:rPr>
        <w:t>,</w:t>
      </w:r>
      <w:r>
        <w:rPr>
          <w:rFonts w:ascii="Nirmala UI" w:hAnsi="Nirmala UI" w:cs="Nirmala UI" w:hint="cs"/>
          <w:sz w:val="32"/>
          <w:szCs w:val="28"/>
          <w:cs/>
        </w:rPr>
        <w:t xml:space="preserve"> इन्टेक निर्माण</w:t>
      </w:r>
      <w:r>
        <w:rPr>
          <w:rFonts w:ascii="Nirmala UI" w:hAnsi="Nirmala UI" w:cs="Nirmala UI"/>
          <w:sz w:val="32"/>
          <w:szCs w:val="28"/>
          <w:cs/>
        </w:rPr>
        <w:t>,</w:t>
      </w:r>
      <w:r>
        <w:rPr>
          <w:rFonts w:ascii="Nirmala UI" w:hAnsi="Nirmala UI" w:cs="Nirmala UI" w:hint="cs"/>
          <w:sz w:val="32"/>
          <w:szCs w:val="28"/>
          <w:cs/>
        </w:rPr>
        <w:t xml:space="preserve"> पोखरी निर्माण</w:t>
      </w:r>
      <w:r>
        <w:rPr>
          <w:rFonts w:ascii="Nirmala UI" w:hAnsi="Nirmala UI" w:cs="Nirmala UI"/>
          <w:sz w:val="32"/>
          <w:szCs w:val="28"/>
          <w:cs/>
        </w:rPr>
        <w:t>,</w:t>
      </w:r>
      <w:r>
        <w:rPr>
          <w:rFonts w:ascii="Nirmala UI" w:hAnsi="Nirmala UI" w:cs="Nirmala UI" w:hint="cs"/>
          <w:sz w:val="32"/>
          <w:szCs w:val="28"/>
          <w:cs/>
        </w:rPr>
        <w:t xml:space="preserve"> नहर निर्माण आदि क्रियाकलापहरु पर्दछन् ।</w:t>
      </w:r>
    </w:p>
    <w:p w:rsidR="00342306" w:rsidRDefault="00342306" w:rsidP="00342306">
      <w:pPr>
        <w:spacing w:after="0" w:line="240" w:lineRule="auto"/>
        <w:jc w:val="center"/>
        <w:rPr>
          <w:rFonts w:cs="Kalimati"/>
        </w:rPr>
      </w:pPr>
    </w:p>
    <w:p w:rsidR="001975E8" w:rsidRDefault="001975E8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0770AB79" wp14:editId="086F0140">
            <wp:extent cx="5943600" cy="3343275"/>
            <wp:effectExtent l="19050" t="0" r="0" b="0"/>
            <wp:docPr id="6" name="Picture 5" descr="IMG2023020911551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9115519_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AA" w:rsidRPr="00342306" w:rsidRDefault="001975E8" w:rsidP="00342306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 w:rsidRPr="00342306">
        <w:rPr>
          <w:rFonts w:ascii="Nirmala UI" w:hAnsi="Nirmala UI" w:cs="Nirmala UI"/>
          <w:sz w:val="28"/>
          <w:szCs w:val="24"/>
          <w:cs/>
        </w:rPr>
        <w:t>सिचाई सहित कृषि विकास कार्यक्रम अन्तरगत सिचाई पोखरी निर्माण</w:t>
      </w:r>
      <w:r w:rsidR="000422F4">
        <w:rPr>
          <w:rFonts w:ascii="Nirmala UI" w:hAnsi="Nirmala UI" w:cs="Nirmala UI"/>
          <w:sz w:val="28"/>
          <w:szCs w:val="24"/>
          <w:cs/>
        </w:rPr>
        <w:t>;</w:t>
      </w:r>
      <w:r w:rsidRPr="00342306">
        <w:rPr>
          <w:rFonts w:ascii="Nirmala UI" w:hAnsi="Nirmala UI" w:cs="Nirmala UI"/>
          <w:sz w:val="28"/>
          <w:szCs w:val="24"/>
          <w:cs/>
        </w:rPr>
        <w:t xml:space="preserve"> </w:t>
      </w:r>
      <w:r w:rsidR="00940EAA" w:rsidRPr="00342306">
        <w:rPr>
          <w:rFonts w:ascii="Nirmala UI" w:hAnsi="Nirmala UI" w:cs="Nirmala UI"/>
          <w:sz w:val="28"/>
          <w:szCs w:val="24"/>
          <w:cs/>
        </w:rPr>
        <w:t>भूमे गा.पा. वडा नं. ५ डालिबाङ रुकुम पुर्व ।</w:t>
      </w:r>
    </w:p>
    <w:p w:rsidR="00343585" w:rsidRPr="00342306" w:rsidRDefault="00343585" w:rsidP="00342306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033DBB" w:rsidRDefault="00033DBB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</w:p>
    <w:p w:rsidR="00343585" w:rsidRPr="00445660" w:rsidRDefault="00343585" w:rsidP="00342306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445660">
        <w:rPr>
          <w:rFonts w:ascii="Nirmala UI" w:hAnsi="Nirmala UI" w:cs="Nirmala UI"/>
          <w:b/>
          <w:bCs/>
          <w:sz w:val="32"/>
          <w:szCs w:val="32"/>
          <w:cs/>
        </w:rPr>
        <w:t>कृषि प्रविधि प्रदर्शनी कार्यक्रम</w:t>
      </w:r>
    </w:p>
    <w:p w:rsidR="0088716A" w:rsidRDefault="00C66A05" w:rsidP="00445660">
      <w:pPr>
        <w:shd w:val="clear" w:color="auto" w:fill="FFFFFF"/>
        <w:jc w:val="both"/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</w:pPr>
      <w:r w:rsidRPr="00445660">
        <w:rPr>
          <w:rFonts w:ascii="Nirmala UI" w:hAnsi="Nirmala UI" w:cs="Nirmala UI"/>
          <w:sz w:val="28"/>
          <w:szCs w:val="28"/>
          <w:cs/>
        </w:rPr>
        <w:t xml:space="preserve">कृषि प्रविधि प्रदर्शनी कार्यक्रम अन्तर्गत </w:t>
      </w:r>
      <w:r w:rsidR="0088716A">
        <w:rPr>
          <w:rFonts w:ascii="Nirmala UI" w:eastAsia="Times New Roman" w:hAnsi="Nirmala UI" w:cs="Nirmala UI" w:hint="cs"/>
          <w:color w:val="050505"/>
          <w:sz w:val="28"/>
          <w:szCs w:val="28"/>
          <w:cs/>
        </w:rPr>
        <w:t>उन्नत प्रविधि प्रदर्शनी मार्फत आलु खेतीमा प्लाष्टिक मल्चिङ्कको प्रयोग</w:t>
      </w:r>
      <w:r w:rsidR="0088716A">
        <w:rPr>
          <w:rFonts w:ascii="Nirmala UI" w:eastAsia="Times New Roman" w:hAnsi="Nirmala UI" w:cs="Nirmala UI"/>
          <w:color w:val="050505"/>
          <w:sz w:val="28"/>
          <w:szCs w:val="28"/>
          <w:cs/>
        </w:rPr>
        <w:t>,</w:t>
      </w:r>
      <w:r w:rsidR="0088716A">
        <w:rPr>
          <w:rFonts w:ascii="Nirmala UI" w:eastAsia="Times New Roman" w:hAnsi="Nirmala UI" w:cs="Nirmala UI" w:hint="cs"/>
          <w:color w:val="050505"/>
          <w:sz w:val="28"/>
          <w:szCs w:val="28"/>
          <w:cs/>
        </w:rPr>
        <w:t xml:space="preserve"> उच्च घनत्व आलु रोपण</w:t>
      </w:r>
      <w:r w:rsidR="0088716A">
        <w:rPr>
          <w:rFonts w:ascii="Nirmala UI" w:eastAsia="Times New Roman" w:hAnsi="Nirmala UI" w:cs="Nirmala UI"/>
          <w:color w:val="050505"/>
          <w:sz w:val="28"/>
          <w:szCs w:val="28"/>
          <w:cs/>
        </w:rPr>
        <w:t>,</w:t>
      </w:r>
      <w:r w:rsidR="0088716A">
        <w:rPr>
          <w:rFonts w:ascii="Nirmala UI" w:eastAsia="Times New Roman" w:hAnsi="Nirmala UI" w:cs="Nirmala UI" w:hint="cs"/>
          <w:color w:val="050505"/>
          <w:sz w:val="28"/>
          <w:szCs w:val="28"/>
          <w:cs/>
        </w:rPr>
        <w:t xml:space="preserve"> चिप्सको लागि उपयुक्त जातहरुको परिक्षण गरी नयाँ प्रविधि कृषकहरुमा हस्तानतरण गर्ने उद्धेश्यका साथ </w:t>
      </w:r>
      <w:r w:rsidRPr="00445660">
        <w:rPr>
          <w:rFonts w:ascii="Nirmala UI" w:hAnsi="Nirmala UI" w:cs="Nirmala UI"/>
          <w:sz w:val="28"/>
          <w:szCs w:val="28"/>
          <w:cs/>
        </w:rPr>
        <w:t>जिल्लाका ३ स्थानहरु (</w:t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सिस्ने गाउँपालिका वडा नं ५ बाउनडेरा, भूमे गाउँपालिका वडा नं ३ सिमा र भूमे गाउँपालिका वडा नं ७ डाग्ङ्ररीबाङ्ग) मा सन्चालन गरिएको छ । </w:t>
      </w:r>
    </w:p>
    <w:p w:rsidR="00343585" w:rsidRPr="00445660" w:rsidRDefault="00445660" w:rsidP="00445660">
      <w:pPr>
        <w:shd w:val="clear" w:color="auto" w:fill="FFFFFF"/>
        <w:jc w:val="both"/>
        <w:rPr>
          <w:rFonts w:ascii="Nirmala UI" w:eastAsia="Times New Roman" w:hAnsi="Nirmala UI" w:cs="Nirmala UI"/>
          <w:color w:val="050505"/>
          <w:sz w:val="28"/>
          <w:szCs w:val="28"/>
          <w:cs/>
        </w:rPr>
      </w:pP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३ रोपनी क्षेत्रफलमा प्लास्टिक मल्चिङ्ग सहित ड्याङमा आलु</w:t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  <w:t xml:space="preserve"> </w:t>
      </w:r>
      <w:r w:rsidRPr="00445660">
        <w:rPr>
          <w:rFonts w:ascii="Nirmala UI" w:hAnsi="Nirmala UI" w:cs="Nirmala UI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918D226" wp14:editId="3842C888">
            <wp:extent cx="152400" cy="152400"/>
            <wp:effectExtent l="0" t="0" r="0" b="0"/>
            <wp:docPr id="9" name="Picture 9" descr="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🥔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को उच्च घनत्व रोपण तथा चिप्सको लागि उपयुक्त आलु</w:t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  <w:t xml:space="preserve"> </w:t>
      </w:r>
      <w:r w:rsidRPr="00445660">
        <w:rPr>
          <w:rFonts w:ascii="Nirmala UI" w:hAnsi="Nirmala UI" w:cs="Nirmala UI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7513E33E" wp14:editId="1701B990">
            <wp:extent cx="152400" cy="152400"/>
            <wp:effectExtent l="0" t="0" r="0" b="0"/>
            <wp:docPr id="7" name="Picture 7" descr="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🥔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जातहरु स्याजिटा</w:t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  <w:t xml:space="preserve">, </w:t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ईनोभेटर र खुमल उज्वल</w:t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  <w:t xml:space="preserve"> </w:t>
      </w:r>
      <w:r w:rsidRPr="00445660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लगार्इएको छ । यसैगरी </w:t>
      </w:r>
      <w:r w:rsidRPr="00445660">
        <w:rPr>
          <w:rFonts w:ascii="Nirmala UI" w:eastAsia="Times New Roman" w:hAnsi="Nirmala UI" w:cs="Nirmala UI"/>
          <w:color w:val="050505"/>
          <w:sz w:val="28"/>
          <w:szCs w:val="28"/>
          <w:cs/>
        </w:rPr>
        <w:t>लाईन देखि लाईनको दुरी: ३५ से.मी.); बोट देखि बोटको दुरी: २० से.मी.; एक ड्याङ देखि अर्को ड्याङको दुरी: ५० से.मी. कायम गरिएको छ ।</w:t>
      </w:r>
      <w:r>
        <w:rPr>
          <w:rFonts w:ascii="Nirmala UI" w:eastAsia="Times New Roman" w:hAnsi="Nirmala UI" w:cs="Nirmala UI"/>
          <w:color w:val="050505"/>
          <w:sz w:val="28"/>
          <w:szCs w:val="28"/>
        </w:rPr>
        <w:t xml:space="preserve"> </w:t>
      </w:r>
    </w:p>
    <w:p w:rsidR="00940EAA" w:rsidRDefault="00940EAA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258FA1E2" wp14:editId="12422655">
            <wp:extent cx="5943830" cy="3435927"/>
            <wp:effectExtent l="19050" t="0" r="0" b="0"/>
            <wp:docPr id="8" name="Picture 7" descr="340211605_686928146775605_22401464340799633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211605_686928146775605_2240146434079963350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AA" w:rsidRPr="0088716A" w:rsidRDefault="00940EAA" w:rsidP="0088716A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 w:rsidRPr="0088716A">
        <w:rPr>
          <w:rFonts w:ascii="Nirmala UI" w:hAnsi="Nirmala UI" w:cs="Nirmala UI"/>
          <w:sz w:val="28"/>
          <w:szCs w:val="24"/>
          <w:cs/>
        </w:rPr>
        <w:t>कृषि प्रविधि प्रर्दशन</w:t>
      </w:r>
      <w:r w:rsidR="0088716A">
        <w:rPr>
          <w:rFonts w:ascii="Nirmala UI" w:hAnsi="Nirmala UI" w:cs="Nirmala UI" w:hint="cs"/>
          <w:sz w:val="28"/>
          <w:szCs w:val="24"/>
          <w:cs/>
        </w:rPr>
        <w:t>ी</w:t>
      </w:r>
      <w:r w:rsidRPr="0088716A">
        <w:rPr>
          <w:rFonts w:ascii="Nirmala UI" w:hAnsi="Nirmala UI" w:cs="Nirmala UI"/>
          <w:sz w:val="28"/>
          <w:szCs w:val="24"/>
          <w:cs/>
        </w:rPr>
        <w:t xml:space="preserve"> कार्यक्रम </w:t>
      </w:r>
      <w:r w:rsidR="0088716A">
        <w:rPr>
          <w:rFonts w:ascii="Nirmala UI" w:hAnsi="Nirmala UI" w:cs="Nirmala UI"/>
          <w:sz w:val="28"/>
          <w:szCs w:val="24"/>
          <w:cs/>
        </w:rPr>
        <w:t>अन्तरगत उन्नत आलु खेती प्रर्दशन</w:t>
      </w:r>
      <w:r w:rsidR="0088716A">
        <w:rPr>
          <w:rFonts w:ascii="Nirmala UI" w:hAnsi="Nirmala UI" w:cs="Nirmala UI" w:hint="cs"/>
          <w:sz w:val="28"/>
          <w:szCs w:val="24"/>
          <w:cs/>
        </w:rPr>
        <w:t>ी</w:t>
      </w:r>
      <w:r w:rsidR="0088716A">
        <w:rPr>
          <w:rFonts w:ascii="Nirmala UI" w:hAnsi="Nirmala UI" w:cs="Nirmala UI"/>
          <w:sz w:val="28"/>
          <w:szCs w:val="24"/>
          <w:cs/>
        </w:rPr>
        <w:t>;</w:t>
      </w:r>
      <w:r w:rsidR="0088716A">
        <w:rPr>
          <w:rFonts w:ascii="Nirmala UI" w:hAnsi="Nirmala UI" w:cs="Nirmala UI" w:hint="cs"/>
          <w:sz w:val="28"/>
          <w:szCs w:val="24"/>
          <w:cs/>
        </w:rPr>
        <w:t xml:space="preserve"> </w:t>
      </w:r>
      <w:r w:rsidR="0088716A">
        <w:rPr>
          <w:rFonts w:ascii="Nirmala UI" w:hAnsi="Nirmala UI" w:cs="Nirmala UI"/>
          <w:sz w:val="28"/>
          <w:szCs w:val="24"/>
          <w:cs/>
        </w:rPr>
        <w:t xml:space="preserve">भूमे गा.पा. वडा नं. </w:t>
      </w:r>
      <w:r w:rsidR="0088716A">
        <w:rPr>
          <w:rFonts w:ascii="Nirmala UI" w:hAnsi="Nirmala UI" w:cs="Nirmala UI" w:hint="cs"/>
          <w:sz w:val="28"/>
          <w:szCs w:val="24"/>
          <w:cs/>
        </w:rPr>
        <w:t>३</w:t>
      </w:r>
      <w:r w:rsidRPr="0088716A">
        <w:rPr>
          <w:rFonts w:ascii="Nirmala UI" w:hAnsi="Nirmala UI" w:cs="Nirmala UI"/>
          <w:sz w:val="28"/>
          <w:szCs w:val="24"/>
          <w:cs/>
        </w:rPr>
        <w:t xml:space="preserve"> सिमा रुकुम पुर्व ।</w:t>
      </w:r>
    </w:p>
    <w:p w:rsidR="00940EAA" w:rsidRDefault="00940EAA" w:rsidP="00697287">
      <w:pPr>
        <w:spacing w:after="0" w:line="240" w:lineRule="auto"/>
        <w:rPr>
          <w:rFonts w:cs="Kalimati"/>
        </w:rPr>
      </w:pPr>
    </w:p>
    <w:p w:rsidR="0088716A" w:rsidRDefault="0088716A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88716A" w:rsidRDefault="0088716A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88716A" w:rsidRDefault="0088716A" w:rsidP="00697287">
      <w:pPr>
        <w:spacing w:after="0" w:line="240" w:lineRule="auto"/>
        <w:jc w:val="center"/>
        <w:rPr>
          <w:rFonts w:ascii="Nirmala UI" w:hAnsi="Nirmala UI" w:cs="Nirmala UI"/>
          <w:sz w:val="32"/>
          <w:szCs w:val="28"/>
        </w:rPr>
      </w:pPr>
    </w:p>
    <w:p w:rsidR="007221FE" w:rsidRDefault="007221FE" w:rsidP="00B85E0F">
      <w:pPr>
        <w:spacing w:after="0" w:line="240" w:lineRule="auto"/>
        <w:rPr>
          <w:rFonts w:ascii="Nirmala UI" w:hAnsi="Nirmala UI" w:cs="Nirmala UI"/>
          <w:b/>
          <w:bCs/>
          <w:sz w:val="36"/>
          <w:szCs w:val="32"/>
        </w:rPr>
      </w:pPr>
    </w:p>
    <w:p w:rsidR="00343585" w:rsidRPr="00B85E0F" w:rsidRDefault="008B1567" w:rsidP="00B85E0F">
      <w:pPr>
        <w:spacing w:after="0" w:line="240" w:lineRule="auto"/>
        <w:rPr>
          <w:rFonts w:ascii="Nirmala UI" w:hAnsi="Nirmala UI" w:cs="Nirmala UI"/>
          <w:b/>
          <w:bCs/>
          <w:sz w:val="36"/>
          <w:szCs w:val="32"/>
        </w:rPr>
      </w:pPr>
      <w:r w:rsidRPr="00B85E0F">
        <w:rPr>
          <w:rFonts w:ascii="Nirmala UI" w:hAnsi="Nirmala UI" w:cs="Nirmala UI"/>
          <w:b/>
          <w:bCs/>
          <w:sz w:val="36"/>
          <w:szCs w:val="32"/>
          <w:cs/>
        </w:rPr>
        <w:t>मागमा आधारित कृषि विकास कार्यक्रम</w:t>
      </w:r>
    </w:p>
    <w:p w:rsidR="00B85E0F" w:rsidRPr="008B1567" w:rsidRDefault="00B85E0F" w:rsidP="00B85E0F">
      <w:pPr>
        <w:spacing w:after="0" w:line="240" w:lineRule="auto"/>
        <w:rPr>
          <w:rFonts w:ascii="Nirmala UI" w:hAnsi="Nirmala UI" w:cs="Nirmala UI"/>
          <w:sz w:val="32"/>
          <w:szCs w:val="28"/>
          <w:cs/>
        </w:rPr>
      </w:pPr>
      <w:r>
        <w:rPr>
          <w:rFonts w:ascii="Nirmala UI" w:hAnsi="Nirmala UI" w:cs="Nirmala UI" w:hint="cs"/>
          <w:sz w:val="32"/>
          <w:szCs w:val="28"/>
          <w:cs/>
        </w:rPr>
        <w:t>कृषकहरुको माग अनुसार कार्यक्रम सन्चालन गर्ने उद्धेश्का साथ मागमा आधारित कृषि विकास कार्यक्रम अन्तर्गत किवी खेतीको विस्तार</w:t>
      </w:r>
      <w:r w:rsidR="00002349">
        <w:rPr>
          <w:rFonts w:ascii="Nirmala UI" w:hAnsi="Nirmala UI" w:cs="Nirmala UI" w:hint="cs"/>
          <w:sz w:val="32"/>
          <w:szCs w:val="28"/>
          <w:cs/>
        </w:rPr>
        <w:t xml:space="preserve"> तथा प्रवर्द्धन</w:t>
      </w:r>
      <w:r>
        <w:rPr>
          <w:rFonts w:ascii="Nirmala UI" w:hAnsi="Nirmala UI" w:cs="Nirmala UI" w:hint="cs"/>
          <w:sz w:val="32"/>
          <w:szCs w:val="28"/>
          <w:cs/>
        </w:rPr>
        <w:t xml:space="preserve"> गर्नका लागि भूमे गाउँपालिका वडा नं ५  डालीबाङ्गमा टी बार पद्धतीमा आधारित ग्याविङ्ग तार फलामको पोलमा जडान गरि किवीलार्इ आधार प्रदान गरिएको छ । </w:t>
      </w:r>
    </w:p>
    <w:p w:rsidR="00940EAA" w:rsidRDefault="00940EAA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0EC54C72" wp14:editId="4212626B">
            <wp:extent cx="5943600" cy="3343275"/>
            <wp:effectExtent l="19050" t="0" r="0" b="0"/>
            <wp:docPr id="11" name="Picture 10" descr="328841393_595718898553985_1761927019715544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841393_595718898553985_1761927019715544638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AA" w:rsidRPr="00B85E0F" w:rsidRDefault="00940EAA" w:rsidP="00B85E0F">
      <w:pPr>
        <w:spacing w:after="0" w:line="240" w:lineRule="auto"/>
        <w:jc w:val="center"/>
        <w:rPr>
          <w:rFonts w:ascii="Nirmala UI" w:hAnsi="Nirmala UI" w:cs="Nirmala UI"/>
          <w:sz w:val="24"/>
          <w:szCs w:val="22"/>
        </w:rPr>
      </w:pPr>
      <w:r w:rsidRPr="00B85E0F">
        <w:rPr>
          <w:rFonts w:ascii="Nirmala UI" w:hAnsi="Nirmala UI" w:cs="Nirmala UI"/>
          <w:sz w:val="24"/>
          <w:szCs w:val="22"/>
          <w:cs/>
        </w:rPr>
        <w:t xml:space="preserve">मागमा आधारित </w:t>
      </w:r>
      <w:r w:rsidR="00A33CC7" w:rsidRPr="00B85E0F">
        <w:rPr>
          <w:rFonts w:ascii="Nirmala UI" w:hAnsi="Nirmala UI" w:cs="Nirmala UI"/>
          <w:sz w:val="24"/>
          <w:szCs w:val="22"/>
          <w:cs/>
        </w:rPr>
        <w:t xml:space="preserve">कृषि विकास </w:t>
      </w:r>
      <w:r w:rsidRPr="00B85E0F">
        <w:rPr>
          <w:rFonts w:ascii="Nirmala UI" w:hAnsi="Nirmala UI" w:cs="Nirmala UI"/>
          <w:sz w:val="24"/>
          <w:szCs w:val="22"/>
          <w:cs/>
        </w:rPr>
        <w:t xml:space="preserve">कार्यक्रम </w:t>
      </w:r>
      <w:r w:rsidR="00A33CC7" w:rsidRPr="00B85E0F">
        <w:rPr>
          <w:rFonts w:ascii="Nirmala UI" w:hAnsi="Nirmala UI" w:cs="Nirmala UI"/>
          <w:sz w:val="24"/>
          <w:szCs w:val="22"/>
          <w:cs/>
        </w:rPr>
        <w:t>अन्तरगत किवि खेती विस्तार भूमे गा.पा. वडा नं. ५ डालिबाङ रुकुम पुर्व ।</w:t>
      </w: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002349" w:rsidRDefault="00002349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8B1567" w:rsidRDefault="008B1567" w:rsidP="00002349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002349">
        <w:rPr>
          <w:rFonts w:ascii="Nirmala UI" w:hAnsi="Nirmala UI" w:cs="Nirmala UI"/>
          <w:b/>
          <w:bCs/>
          <w:sz w:val="32"/>
          <w:szCs w:val="32"/>
          <w:cs/>
        </w:rPr>
        <w:t>जिल्ला स्तरीय तालिम</w:t>
      </w:r>
    </w:p>
    <w:p w:rsidR="00002349" w:rsidRPr="00EF5E85" w:rsidRDefault="00EF5E85" w:rsidP="00EF5E85">
      <w:pPr>
        <w:spacing w:after="0" w:line="240" w:lineRule="auto"/>
        <w:jc w:val="both"/>
        <w:rPr>
          <w:rFonts w:ascii="Nirmala UI" w:hAnsi="Nirmala UI" w:cs="Nirmala UI"/>
          <w:b/>
          <w:bCs/>
          <w:sz w:val="28"/>
          <w:szCs w:val="28"/>
        </w:rPr>
      </w:pPr>
      <w:r w:rsidRPr="00EF5E85">
        <w:rPr>
          <w:rFonts w:ascii="Nirmala UI" w:hAnsi="Nirmala UI" w:cs="Nirmala UI"/>
          <w:b/>
          <w:bCs/>
          <w:color w:val="050505"/>
          <w:sz w:val="28"/>
          <w:szCs w:val="28"/>
          <w:shd w:val="clear" w:color="auto" w:fill="FFFFFF"/>
          <w:cs/>
        </w:rPr>
        <w:t>सुन्तला</w:t>
      </w:r>
      <w:r w:rsidRPr="00EF5E85">
        <w:rPr>
          <w:rFonts w:ascii="Nirmala UI" w:hAnsi="Nirmala UI" w:cs="Nirmala UI"/>
          <w:b/>
          <w:bCs/>
          <w:color w:val="050505"/>
          <w:sz w:val="28"/>
          <w:szCs w:val="28"/>
          <w:shd w:val="clear" w:color="auto" w:fill="FFFFFF"/>
        </w:rPr>
        <w:t xml:space="preserve"> </w:t>
      </w:r>
      <w:r w:rsidRPr="00EF5E85">
        <w:rPr>
          <w:rFonts w:ascii="Nirmala UI" w:hAnsi="Nirmala UI" w:cs="Nirmala UI"/>
          <w:b/>
          <w:bCs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61002316" wp14:editId="5D4EDF27">
            <wp:extent cx="152400" cy="152400"/>
            <wp:effectExtent l="0" t="0" r="0" b="0"/>
            <wp:docPr id="13" name="Picture 13" descr="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🍊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85">
        <w:rPr>
          <w:rFonts w:ascii="Nirmala UI" w:hAnsi="Nirmala UI" w:cs="Nirmala UI"/>
          <w:b/>
          <w:bCs/>
          <w:color w:val="050505"/>
          <w:sz w:val="28"/>
          <w:szCs w:val="28"/>
          <w:shd w:val="clear" w:color="auto" w:fill="FFFFFF"/>
          <w:cs/>
        </w:rPr>
        <w:t>प्रशोधन तथा जुस उत्पादन विषयक जिल्ला स्तरीय तालिम</w:t>
      </w:r>
      <w:r w:rsidRPr="00EF5E85">
        <w:rPr>
          <w:rFonts w:ascii="Nirmala UI" w:hAnsi="Nirmala UI" w:cs="Nirmala UI" w:hint="cs"/>
          <w:b/>
          <w:bCs/>
          <w:color w:val="050505"/>
          <w:sz w:val="28"/>
          <w:szCs w:val="28"/>
          <w:shd w:val="clear" w:color="auto" w:fill="FFFFFF"/>
          <w:cs/>
        </w:rPr>
        <w:t>ः</w:t>
      </w:r>
      <w:r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 खाद्य प्रविधि तथा गुण नियन्त्रण कार्यालय</w:t>
      </w:r>
      <w:r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,</w:t>
      </w:r>
      <w:r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 सुर्खेतको प्राविधिक सहयोगमा </w:t>
      </w:r>
      <w:r>
        <w:rPr>
          <w:rFonts w:ascii="Nirmala UI" w:hAnsi="Nirmala UI" w:cs="Nirmala UI" w:hint="cs"/>
          <w:color w:val="050505"/>
          <w:sz w:val="28"/>
          <w:szCs w:val="28"/>
          <w:shd w:val="clear" w:color="auto" w:fill="FFFFFF"/>
          <w:cs/>
        </w:rPr>
        <w:t>सिस्ने गाउँपालिका वडा नं ८ लम्पाकोटमा</w:t>
      </w:r>
      <w:r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 </w:t>
      </w:r>
      <w:r w:rsidR="00002349"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सुन्तला पकेट क्षेत्रमा उत्पादन भएर विक्रीवितरण नहुने खेर गईरहेका सानो सुन्तला</w:t>
      </w:r>
      <w:r w:rsidR="00002349"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  <w:t xml:space="preserve"> </w:t>
      </w:r>
      <w:r w:rsidR="00002349" w:rsidRPr="00EF5E85">
        <w:rPr>
          <w:rFonts w:ascii="Nirmala UI" w:hAnsi="Nirmala UI" w:cs="Nirmala UI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35506FFA" wp14:editId="69E48F6D">
            <wp:extent cx="152400" cy="152400"/>
            <wp:effectExtent l="0" t="0" r="0" b="0"/>
            <wp:docPr id="10" name="Picture 10" descr="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🍊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49"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सुन्तलीको स्वरुप परिवर्तन गरी जुस बनाएर स्थानीय बजारमा बिक्री वितरण गर्ने उद्देश्यका साथ तालिम </w:t>
      </w:r>
      <w:r>
        <w:rPr>
          <w:rFonts w:ascii="Nirmala UI" w:hAnsi="Nirmala UI" w:cs="Nirmala UI" w:hint="cs"/>
          <w:color w:val="050505"/>
          <w:sz w:val="28"/>
          <w:szCs w:val="28"/>
          <w:shd w:val="clear" w:color="auto" w:fill="FFFFFF"/>
          <w:cs/>
        </w:rPr>
        <w:t xml:space="preserve">सिस्ने गाउँपालिका वडा नं ७ र ८ का २३ जना ब्यावसायिक कृषकहरुको सहभागितामा </w:t>
      </w:r>
      <w:r w:rsidR="00374BEF">
        <w:rPr>
          <w:rFonts w:ascii="Nirmala UI" w:hAnsi="Nirmala UI" w:cs="Nirmala UI" w:hint="cs"/>
          <w:color w:val="050505"/>
          <w:sz w:val="28"/>
          <w:szCs w:val="28"/>
          <w:shd w:val="clear" w:color="auto" w:fill="FFFFFF"/>
          <w:cs/>
        </w:rPr>
        <w:t xml:space="preserve">मिति २०७९।०९।१० गते देखि १२ गतेसम्म </w:t>
      </w:r>
      <w:r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सन्चालन</w:t>
      </w:r>
      <w:r w:rsidR="00002349" w:rsidRPr="00EF5E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 गरिएको छ!!</w:t>
      </w:r>
    </w:p>
    <w:p w:rsidR="008B1567" w:rsidRPr="008B1567" w:rsidRDefault="008B1567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  <w:cs/>
        </w:rPr>
      </w:pPr>
    </w:p>
    <w:p w:rsidR="00B07846" w:rsidRDefault="00B07846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565674C4" wp14:editId="4DCA717F">
            <wp:extent cx="5943600" cy="3962400"/>
            <wp:effectExtent l="19050" t="0" r="0" b="0"/>
            <wp:docPr id="12" name="Picture 11" descr="322122958_1092688831411797_5433043494137127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122958_1092688831411797_543304349413712774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46" w:rsidRPr="00EF5E85" w:rsidRDefault="00033DBB" w:rsidP="00EF5E85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>
        <w:rPr>
          <w:rFonts w:ascii="Nirmala UI" w:hAnsi="Nirmala UI" w:cs="Nirmala UI"/>
          <w:sz w:val="28"/>
          <w:szCs w:val="24"/>
          <w:cs/>
        </w:rPr>
        <w:t>जिल्ला स्तरिय कृषक तालिम अन्त</w:t>
      </w:r>
      <w:r>
        <w:rPr>
          <w:rFonts w:ascii="Nirmala UI" w:hAnsi="Nirmala UI" w:cs="Nirmala UI" w:hint="cs"/>
          <w:sz w:val="28"/>
          <w:szCs w:val="24"/>
          <w:cs/>
        </w:rPr>
        <w:t>र्</w:t>
      </w:r>
      <w:r w:rsidR="00B07846" w:rsidRPr="00EF5E85">
        <w:rPr>
          <w:rFonts w:ascii="Nirmala UI" w:hAnsi="Nirmala UI" w:cs="Nirmala UI"/>
          <w:sz w:val="28"/>
          <w:szCs w:val="24"/>
          <w:cs/>
        </w:rPr>
        <w:t>गत सुन्तला प्रशोधन तथा जुस उत्पादन तालिम</w:t>
      </w:r>
      <w:r>
        <w:rPr>
          <w:rFonts w:ascii="Nirmala UI" w:hAnsi="Nirmala UI" w:cs="Nirmala UI"/>
          <w:sz w:val="28"/>
          <w:szCs w:val="24"/>
          <w:cs/>
        </w:rPr>
        <w:t>;</w:t>
      </w:r>
      <w:r w:rsidR="00B07846" w:rsidRPr="00EF5E85">
        <w:rPr>
          <w:rFonts w:ascii="Nirmala UI" w:hAnsi="Nirmala UI" w:cs="Nirmala UI"/>
          <w:sz w:val="28"/>
          <w:szCs w:val="24"/>
          <w:cs/>
        </w:rPr>
        <w:t xml:space="preserve"> सिस्ने गा.पा. वडा नं. ८ </w:t>
      </w:r>
      <w:r>
        <w:rPr>
          <w:rFonts w:ascii="Nirmala UI" w:hAnsi="Nirmala UI" w:cs="Nirmala UI" w:hint="cs"/>
          <w:sz w:val="28"/>
          <w:szCs w:val="24"/>
          <w:cs/>
        </w:rPr>
        <w:t>लम्पाकोट</w:t>
      </w:r>
      <w:r w:rsidR="00B07846" w:rsidRPr="00EF5E85">
        <w:rPr>
          <w:rFonts w:ascii="Nirmala UI" w:hAnsi="Nirmala UI" w:cs="Nirmala UI"/>
          <w:sz w:val="28"/>
          <w:szCs w:val="24"/>
          <w:cs/>
        </w:rPr>
        <w:t xml:space="preserve"> रुकुम पुर्व ।</w:t>
      </w: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EF5E85" w:rsidRDefault="00EF5E85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EF5E85" w:rsidRDefault="00EF5E85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8B1567" w:rsidRDefault="008B1567" w:rsidP="00614025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EF5E85">
        <w:rPr>
          <w:rFonts w:ascii="Nirmala UI" w:hAnsi="Nirmala UI" w:cs="Nirmala UI"/>
          <w:b/>
          <w:bCs/>
          <w:sz w:val="32"/>
          <w:szCs w:val="32"/>
          <w:cs/>
        </w:rPr>
        <w:t>घुम्ति शिविर कार्यक्रम</w:t>
      </w:r>
    </w:p>
    <w:p w:rsidR="00614025" w:rsidRDefault="00614025" w:rsidP="00614025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28"/>
          <w:szCs w:val="28"/>
        </w:rPr>
      </w:pPr>
      <w:r w:rsidRPr="0061402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घुम्ति शिविर (कृषि तथा पशुपंक्षी विकास)</w:t>
      </w:r>
      <w:r w:rsidRPr="00614025"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  <w:t>;</w:t>
      </w:r>
      <w:r w:rsidRPr="00614025">
        <w:rPr>
          <w:rFonts w:ascii="Nirmala UI" w:hAnsi="Nirmala UI" w:cs="Nirmala UI"/>
          <w:color w:val="050505"/>
          <w:sz w:val="28"/>
          <w:szCs w:val="28"/>
          <w:cs/>
        </w:rPr>
        <w:t xml:space="preserve"> </w:t>
      </w:r>
      <w:r w:rsidRPr="00614025">
        <w:rPr>
          <w:rFonts w:ascii="Nirmala UI" w:eastAsia="Times New Roman" w:hAnsi="Nirmala UI" w:cs="Nirmala UI"/>
          <w:color w:val="050505"/>
          <w:sz w:val="28"/>
          <w:szCs w:val="28"/>
          <w:cs/>
        </w:rPr>
        <w:t>विकट सेवा नपुगेका दुर्गम बस्तीहरुमा स्थलगत सेवा टेवा पुर्याउने उद्धेश्यका साथ पुथाउत्तरगङ्गा गाउँपालिका वडा नं २ पेल्मा</w:t>
      </w:r>
      <w:r>
        <w:rPr>
          <w:rFonts w:ascii="Nirmala UI" w:eastAsia="Times New Roman" w:hAnsi="Nirmala UI" w:cs="Nirmala UI" w:hint="cs"/>
          <w:color w:val="050505"/>
          <w:sz w:val="28"/>
          <w:szCs w:val="28"/>
          <w:cs/>
        </w:rPr>
        <w:t>मा</w:t>
      </w:r>
      <w:r w:rsidRPr="00614025">
        <w:rPr>
          <w:rFonts w:ascii="Nirmala UI" w:eastAsia="Times New Roman" w:hAnsi="Nirmala UI" w:cs="Nirmala UI"/>
          <w:color w:val="050505"/>
          <w:sz w:val="28"/>
          <w:szCs w:val="28"/>
          <w:cs/>
        </w:rPr>
        <w:t xml:space="preserve"> वडा कार्यालयसँगको समन्वयमा वसन्ते ७ वटा तरकारी वालीका विउविजन तथा पशुपंक्षी औषधी १०० घरधुरीहरुमा निशुल्क वितरण मिति २०७९ फागुन ०८ गते गरिएको छ !!</w:t>
      </w:r>
    </w:p>
    <w:p w:rsidR="00614025" w:rsidRPr="00614025" w:rsidRDefault="00614025" w:rsidP="00614025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28"/>
          <w:szCs w:val="28"/>
        </w:rPr>
      </w:pPr>
    </w:p>
    <w:p w:rsidR="00B07846" w:rsidRPr="00614025" w:rsidRDefault="00B07846" w:rsidP="00614025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>
        <w:rPr>
          <w:rFonts w:cs="Kalimati" w:hint="cs"/>
          <w:noProof/>
        </w:rPr>
        <w:drawing>
          <wp:inline distT="0" distB="0" distL="0" distR="0" wp14:anchorId="6A70FD5C" wp14:editId="0BB4A5AA">
            <wp:extent cx="5943600" cy="3135630"/>
            <wp:effectExtent l="19050" t="0" r="0" b="0"/>
            <wp:docPr id="15" name="Picture 14" descr="331576055_6128614640535218_4396352914051709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576055_6128614640535218_4396352914051709073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025">
        <w:rPr>
          <w:rFonts w:ascii="Nirmala UI" w:hAnsi="Nirmala UI" w:cs="Nirmala UI"/>
          <w:sz w:val="28"/>
          <w:szCs w:val="24"/>
          <w:cs/>
        </w:rPr>
        <w:t>घुम्ति शिविर कार्यक्रम अन्त</w:t>
      </w:r>
      <w:r w:rsidR="00614025">
        <w:rPr>
          <w:rFonts w:ascii="Nirmala UI" w:hAnsi="Nirmala UI" w:cs="Nirmala UI" w:hint="cs"/>
          <w:sz w:val="28"/>
          <w:szCs w:val="24"/>
          <w:cs/>
        </w:rPr>
        <w:t>र्</w:t>
      </w:r>
      <w:r w:rsidRPr="00614025">
        <w:rPr>
          <w:rFonts w:ascii="Nirmala UI" w:hAnsi="Nirmala UI" w:cs="Nirmala UI"/>
          <w:sz w:val="28"/>
          <w:szCs w:val="24"/>
          <w:cs/>
        </w:rPr>
        <w:t>गत वसन्ते तरकारी बाली</w:t>
      </w:r>
      <w:r w:rsidR="00614025">
        <w:rPr>
          <w:rFonts w:ascii="Nirmala UI" w:hAnsi="Nirmala UI" w:cs="Nirmala UI" w:hint="cs"/>
          <w:sz w:val="28"/>
          <w:szCs w:val="24"/>
          <w:cs/>
        </w:rPr>
        <w:t xml:space="preserve">को विउ तथा पशुपंक्षी औषधि </w:t>
      </w:r>
      <w:r w:rsidRPr="00614025">
        <w:rPr>
          <w:rFonts w:ascii="Nirmala UI" w:hAnsi="Nirmala UI" w:cs="Nirmala UI"/>
          <w:sz w:val="28"/>
          <w:szCs w:val="24"/>
          <w:cs/>
        </w:rPr>
        <w:t>वितरण</w:t>
      </w:r>
      <w:r w:rsidR="00614025">
        <w:rPr>
          <w:rFonts w:ascii="Nirmala UI" w:hAnsi="Nirmala UI" w:cs="Nirmala UI"/>
          <w:sz w:val="28"/>
          <w:szCs w:val="24"/>
          <w:cs/>
        </w:rPr>
        <w:t>;</w:t>
      </w:r>
      <w:r w:rsidRPr="00614025">
        <w:rPr>
          <w:rFonts w:ascii="Nirmala UI" w:hAnsi="Nirmala UI" w:cs="Nirmala UI"/>
          <w:sz w:val="28"/>
          <w:szCs w:val="24"/>
          <w:cs/>
        </w:rPr>
        <w:t xml:space="preserve"> पुथा उत्तरगंगा गा.पा. वडा नं. २ पेल्मा</w:t>
      </w:r>
      <w:r w:rsidR="00AA5454" w:rsidRPr="00614025">
        <w:rPr>
          <w:rFonts w:ascii="Nirmala UI" w:hAnsi="Nirmala UI" w:cs="Nirmala UI"/>
          <w:sz w:val="28"/>
          <w:szCs w:val="24"/>
          <w:cs/>
        </w:rPr>
        <w:t xml:space="preserve"> रुकुम पुर्व ।</w:t>
      </w: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614025" w:rsidRDefault="00614025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614025" w:rsidRDefault="00614025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614025" w:rsidRDefault="00614025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614025" w:rsidRDefault="00614025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614025" w:rsidRDefault="00614025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8B1567" w:rsidRPr="00614025" w:rsidRDefault="008B1567" w:rsidP="00614025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614025">
        <w:rPr>
          <w:rFonts w:ascii="Nirmala UI" w:hAnsi="Nirmala UI" w:cs="Nirmala UI"/>
          <w:b/>
          <w:bCs/>
          <w:sz w:val="32"/>
          <w:szCs w:val="32"/>
          <w:cs/>
        </w:rPr>
        <w:t>स्थलगत तालिम कार्यक्रम</w:t>
      </w:r>
    </w:p>
    <w:p w:rsidR="008B1567" w:rsidRDefault="00614025" w:rsidP="00960285">
      <w:pPr>
        <w:spacing w:after="0" w:line="240" w:lineRule="auto"/>
        <w:jc w:val="both"/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</w:pPr>
      <w:r w:rsidRPr="009602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>हिउँदे फलफुल ब्यबस्थापन विषयक स्थलगत तालिम</w:t>
      </w:r>
      <w:r w:rsidRPr="00960285">
        <w:rPr>
          <w:rFonts w:ascii="Nirmala UI" w:hAnsi="Nirmala UI" w:cs="Nirmala UI"/>
          <w:color w:val="050505"/>
          <w:sz w:val="28"/>
          <w:szCs w:val="28"/>
          <w:shd w:val="clear" w:color="auto" w:fill="FFFFFF"/>
        </w:rPr>
        <w:t>;</w:t>
      </w:r>
      <w:r w:rsidR="00960285" w:rsidRPr="00960285">
        <w:rPr>
          <w:rFonts w:ascii="Nirmala UI" w:hAnsi="Nirmala UI" w:cs="Nirmala UI"/>
          <w:color w:val="050505"/>
          <w:sz w:val="28"/>
          <w:szCs w:val="28"/>
          <w:shd w:val="clear" w:color="auto" w:fill="FFFFFF"/>
          <w:cs/>
        </w:rPr>
        <w:t xml:space="preserve"> हिउँदे फलफुल बाली खेती प्रविधि विषयक स्थलगत तालिम कार्यक्रममा फलफुल खेती प्रविधि तथा ब्यावहारीक स्याउँको काँटछाँट, तौलिया गर्ने, मलखाद राख्ने तथा छापो राख्ने सम्बन्धि स्थलगत तालिम पुथाउत्तरगङ्गा गाउँपालिका वडा नं ५ हुकाममा २५ जना ब्यावसायिक हिउँदे फलफुल खेती गर्ने कृषकहरुको सहभागितामा मिति २०७९ पौष ०२ गते सम्पन्न गरिएको छ ।</w:t>
      </w:r>
    </w:p>
    <w:p w:rsidR="00960285" w:rsidRPr="00960285" w:rsidRDefault="00960285" w:rsidP="00960285">
      <w:pPr>
        <w:spacing w:after="0" w:line="240" w:lineRule="auto"/>
        <w:jc w:val="both"/>
        <w:rPr>
          <w:rFonts w:ascii="Nirmala UI" w:hAnsi="Nirmala UI" w:cs="Nirmala UI"/>
          <w:sz w:val="28"/>
          <w:szCs w:val="28"/>
          <w:cs/>
        </w:rPr>
      </w:pPr>
    </w:p>
    <w:p w:rsidR="00AA5454" w:rsidRDefault="00AA5454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2C442C2C" wp14:editId="4E5F5D6A">
            <wp:extent cx="5607050" cy="5099050"/>
            <wp:effectExtent l="19050" t="0" r="0" b="0"/>
            <wp:docPr id="17" name="Picture 16" descr="319706187_697086328640424_5264686778200283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706187_697086328640424_5264686778200283422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51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54" w:rsidRPr="006C36E0" w:rsidRDefault="00033DBB" w:rsidP="006C36E0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>
        <w:rPr>
          <w:rFonts w:ascii="Nirmala UI" w:hAnsi="Nirmala UI" w:cs="Nirmala UI"/>
          <w:sz w:val="28"/>
          <w:szCs w:val="24"/>
          <w:cs/>
        </w:rPr>
        <w:t xml:space="preserve">स्थलगत तालिम </w:t>
      </w:r>
      <w:r>
        <w:rPr>
          <w:rFonts w:ascii="Nirmala UI" w:hAnsi="Nirmala UI" w:cs="Nirmala UI" w:hint="cs"/>
          <w:sz w:val="28"/>
          <w:szCs w:val="24"/>
          <w:cs/>
        </w:rPr>
        <w:t>कार्यक्रम</w:t>
      </w:r>
      <w:r>
        <w:rPr>
          <w:rFonts w:ascii="Nirmala UI" w:hAnsi="Nirmala UI" w:cs="Nirmala UI"/>
          <w:sz w:val="28"/>
          <w:szCs w:val="24"/>
          <w:cs/>
        </w:rPr>
        <w:t>अन्त</w:t>
      </w:r>
      <w:r>
        <w:rPr>
          <w:rFonts w:ascii="Nirmala UI" w:hAnsi="Nirmala UI" w:cs="Nirmala UI" w:hint="cs"/>
          <w:sz w:val="28"/>
          <w:szCs w:val="24"/>
          <w:cs/>
        </w:rPr>
        <w:t>र्</w:t>
      </w:r>
      <w:r w:rsidR="00AA5454" w:rsidRPr="006C36E0">
        <w:rPr>
          <w:rFonts w:ascii="Nirmala UI" w:hAnsi="Nirmala UI" w:cs="Nirmala UI"/>
          <w:sz w:val="28"/>
          <w:szCs w:val="24"/>
          <w:cs/>
        </w:rPr>
        <w:t xml:space="preserve">गत स्याउको </w:t>
      </w:r>
      <w:r>
        <w:rPr>
          <w:rFonts w:ascii="Nirmala UI" w:hAnsi="Nirmala UI" w:cs="Nirmala UI" w:hint="cs"/>
          <w:sz w:val="28"/>
          <w:szCs w:val="24"/>
          <w:cs/>
        </w:rPr>
        <w:t xml:space="preserve">बोटमा </w:t>
      </w:r>
      <w:r w:rsidR="00AA5454" w:rsidRPr="006C36E0">
        <w:rPr>
          <w:rFonts w:ascii="Nirmala UI" w:hAnsi="Nirmala UI" w:cs="Nirmala UI"/>
          <w:sz w:val="28"/>
          <w:szCs w:val="24"/>
          <w:cs/>
        </w:rPr>
        <w:t>का</w:t>
      </w:r>
      <w:r>
        <w:rPr>
          <w:rFonts w:ascii="Nirmala UI" w:hAnsi="Nirmala UI" w:cs="Nirmala UI" w:hint="cs"/>
          <w:sz w:val="28"/>
          <w:szCs w:val="24"/>
          <w:cs/>
        </w:rPr>
        <w:t>ँ</w:t>
      </w:r>
      <w:r>
        <w:rPr>
          <w:rFonts w:ascii="Nirmala UI" w:hAnsi="Nirmala UI" w:cs="Nirmala UI"/>
          <w:sz w:val="28"/>
          <w:szCs w:val="24"/>
          <w:cs/>
        </w:rPr>
        <w:t>टछा</w:t>
      </w:r>
      <w:r>
        <w:rPr>
          <w:rFonts w:ascii="Nirmala UI" w:hAnsi="Nirmala UI" w:cs="Nirmala UI" w:hint="cs"/>
          <w:sz w:val="28"/>
          <w:szCs w:val="24"/>
          <w:cs/>
        </w:rPr>
        <w:t xml:space="preserve">ट </w:t>
      </w:r>
      <w:r w:rsidR="00AA5454" w:rsidRPr="006C36E0">
        <w:rPr>
          <w:rFonts w:ascii="Nirmala UI" w:hAnsi="Nirmala UI" w:cs="Nirmala UI"/>
          <w:sz w:val="28"/>
          <w:szCs w:val="24"/>
          <w:cs/>
        </w:rPr>
        <w:t>तथा तौलिया गरेको व्य</w:t>
      </w:r>
      <w:r>
        <w:rPr>
          <w:rFonts w:ascii="Nirmala UI" w:hAnsi="Nirmala UI" w:cs="Nirmala UI" w:hint="cs"/>
          <w:sz w:val="28"/>
          <w:szCs w:val="24"/>
          <w:cs/>
        </w:rPr>
        <w:t>ा</w:t>
      </w:r>
      <w:r>
        <w:rPr>
          <w:rFonts w:ascii="Nirmala UI" w:hAnsi="Nirmala UI" w:cs="Nirmala UI"/>
          <w:sz w:val="28"/>
          <w:szCs w:val="24"/>
          <w:cs/>
        </w:rPr>
        <w:t>वहार</w:t>
      </w:r>
      <w:r>
        <w:rPr>
          <w:rFonts w:ascii="Nirmala UI" w:hAnsi="Nirmala UI" w:cs="Nirmala UI" w:hint="cs"/>
          <w:sz w:val="28"/>
          <w:szCs w:val="24"/>
          <w:cs/>
        </w:rPr>
        <w:t>ी</w:t>
      </w:r>
      <w:r w:rsidR="00AA5454" w:rsidRPr="006C36E0">
        <w:rPr>
          <w:rFonts w:ascii="Nirmala UI" w:hAnsi="Nirmala UI" w:cs="Nirmala UI"/>
          <w:sz w:val="28"/>
          <w:szCs w:val="24"/>
          <w:cs/>
        </w:rPr>
        <w:t>क तालिम</w:t>
      </w:r>
      <w:r>
        <w:rPr>
          <w:rFonts w:ascii="Nirmala UI" w:hAnsi="Nirmala UI" w:cs="Nirmala UI"/>
          <w:sz w:val="28"/>
          <w:szCs w:val="24"/>
          <w:cs/>
        </w:rPr>
        <w:t>;</w:t>
      </w:r>
      <w:r w:rsidR="00AA5454" w:rsidRPr="006C36E0">
        <w:rPr>
          <w:rFonts w:ascii="Nirmala UI" w:hAnsi="Nirmala UI" w:cs="Nirmala UI"/>
          <w:sz w:val="28"/>
          <w:szCs w:val="24"/>
          <w:cs/>
        </w:rPr>
        <w:t xml:space="preserve"> पुथा उत्तरगंगा </w:t>
      </w:r>
      <w:r>
        <w:rPr>
          <w:rFonts w:ascii="Nirmala UI" w:hAnsi="Nirmala UI" w:cs="Nirmala UI" w:hint="cs"/>
          <w:sz w:val="28"/>
          <w:szCs w:val="24"/>
          <w:cs/>
        </w:rPr>
        <w:t>गा</w:t>
      </w:r>
      <w:r>
        <w:rPr>
          <w:rFonts w:ascii="Nirmala UI" w:hAnsi="Nirmala UI" w:cs="Nirmala UI"/>
          <w:sz w:val="28"/>
          <w:szCs w:val="24"/>
          <w:cs/>
        </w:rPr>
        <w:t>.</w:t>
      </w:r>
      <w:r>
        <w:rPr>
          <w:rFonts w:ascii="Nirmala UI" w:hAnsi="Nirmala UI" w:cs="Nirmala UI" w:hint="cs"/>
          <w:sz w:val="28"/>
          <w:szCs w:val="24"/>
          <w:cs/>
        </w:rPr>
        <w:t>पा</w:t>
      </w:r>
      <w:r>
        <w:rPr>
          <w:rFonts w:ascii="Nirmala UI" w:hAnsi="Nirmala UI" w:cs="Nirmala UI"/>
          <w:sz w:val="28"/>
          <w:szCs w:val="24"/>
          <w:cs/>
        </w:rPr>
        <w:t>.</w:t>
      </w:r>
      <w:r w:rsidR="00AA5454" w:rsidRPr="006C36E0">
        <w:rPr>
          <w:rFonts w:ascii="Nirmala UI" w:hAnsi="Nirmala UI" w:cs="Nirmala UI"/>
          <w:sz w:val="28"/>
          <w:szCs w:val="24"/>
          <w:cs/>
        </w:rPr>
        <w:t>वडा नं. ५ हुकाम रुकुम पुर्व ।</w:t>
      </w: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Default="008B1567" w:rsidP="00697287">
      <w:pPr>
        <w:spacing w:after="0" w:line="240" w:lineRule="auto"/>
        <w:rPr>
          <w:rFonts w:cs="Kalimati"/>
        </w:rPr>
      </w:pPr>
    </w:p>
    <w:p w:rsidR="008B1567" w:rsidRPr="00975BC8" w:rsidRDefault="008B1567" w:rsidP="00975BC8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975BC8">
        <w:rPr>
          <w:rFonts w:ascii="Nirmala UI" w:hAnsi="Nirmala UI" w:cs="Nirmala UI"/>
          <w:b/>
          <w:bCs/>
          <w:sz w:val="32"/>
          <w:szCs w:val="32"/>
          <w:cs/>
        </w:rPr>
        <w:t>मौरी विकास कार्यक्रम</w:t>
      </w:r>
    </w:p>
    <w:p w:rsidR="008B1567" w:rsidRDefault="00975BC8" w:rsidP="00975BC8">
      <w:pPr>
        <w:spacing w:after="0" w:line="240" w:lineRule="auto"/>
        <w:jc w:val="both"/>
        <w:rPr>
          <w:rFonts w:ascii="Nirmala UI" w:hAnsi="Nirmala UI" w:cs="Nirmala UI"/>
          <w:sz w:val="28"/>
          <w:szCs w:val="28"/>
        </w:rPr>
      </w:pPr>
      <w:r>
        <w:rPr>
          <w:rFonts w:ascii="Nirmala UI" w:hAnsi="Nirmala UI" w:cs="Nirmala UI" w:hint="cs"/>
          <w:sz w:val="28"/>
          <w:szCs w:val="28"/>
          <w:cs/>
        </w:rPr>
        <w:t>मौरी विकास कार्यक्रम अन्तर्गत मौरीका घार</w:t>
      </w:r>
      <w:r>
        <w:rPr>
          <w:rFonts w:ascii="Nirmala UI" w:hAnsi="Nirmala UI" w:cs="Nirmala UI"/>
          <w:sz w:val="28"/>
          <w:szCs w:val="28"/>
          <w:cs/>
        </w:rPr>
        <w:t>,</w:t>
      </w:r>
      <w:r>
        <w:rPr>
          <w:rFonts w:ascii="Nirmala UI" w:hAnsi="Nirmala UI" w:cs="Nirmala UI" w:hint="cs"/>
          <w:sz w:val="28"/>
          <w:szCs w:val="28"/>
          <w:cs/>
        </w:rPr>
        <w:t xml:space="preserve"> मौरीका प्रयोग हुने औजारउपकरणहरु महमदानी</w:t>
      </w:r>
      <w:r>
        <w:rPr>
          <w:rFonts w:ascii="Nirmala UI" w:hAnsi="Nirmala UI" w:cs="Nirmala UI"/>
          <w:sz w:val="28"/>
          <w:szCs w:val="28"/>
          <w:cs/>
        </w:rPr>
        <w:t>,</w:t>
      </w:r>
      <w:r>
        <w:rPr>
          <w:rFonts w:ascii="Nirmala UI" w:hAnsi="Nirmala UI" w:cs="Nirmala UI" w:hint="cs"/>
          <w:sz w:val="28"/>
          <w:szCs w:val="28"/>
          <w:cs/>
        </w:rPr>
        <w:t xml:space="preserve"> घुम्टी</w:t>
      </w:r>
      <w:r>
        <w:rPr>
          <w:rFonts w:ascii="Nirmala UI" w:hAnsi="Nirmala UI" w:cs="Nirmala UI"/>
          <w:sz w:val="28"/>
          <w:szCs w:val="28"/>
          <w:cs/>
        </w:rPr>
        <w:t>,</w:t>
      </w:r>
      <w:r>
        <w:rPr>
          <w:rFonts w:ascii="Nirmala UI" w:hAnsi="Nirmala UI" w:cs="Nirmala UI" w:hint="cs"/>
          <w:sz w:val="28"/>
          <w:szCs w:val="28"/>
          <w:cs/>
        </w:rPr>
        <w:t>मौरी छोप्ने झोला</w:t>
      </w:r>
      <w:r>
        <w:rPr>
          <w:rFonts w:ascii="Nirmala UI" w:hAnsi="Nirmala UI" w:cs="Nirmala UI"/>
          <w:sz w:val="28"/>
          <w:szCs w:val="28"/>
          <w:cs/>
        </w:rPr>
        <w:t>,</w:t>
      </w:r>
      <w:r>
        <w:rPr>
          <w:rFonts w:ascii="Nirmala UI" w:hAnsi="Nirmala UI" w:cs="Nirmala UI" w:hint="cs"/>
          <w:sz w:val="28"/>
          <w:szCs w:val="28"/>
          <w:cs/>
        </w:rPr>
        <w:t xml:space="preserve"> फिडर</w:t>
      </w:r>
      <w:r>
        <w:rPr>
          <w:rFonts w:ascii="Nirmala UI" w:hAnsi="Nirmala UI" w:cs="Nirmala UI"/>
          <w:sz w:val="28"/>
          <w:szCs w:val="28"/>
          <w:cs/>
        </w:rPr>
        <w:t>,</w:t>
      </w:r>
      <w:r>
        <w:rPr>
          <w:rFonts w:ascii="Nirmala UI" w:hAnsi="Nirmala UI" w:cs="Nirmala UI" w:hint="cs"/>
          <w:sz w:val="28"/>
          <w:szCs w:val="28"/>
          <w:cs/>
        </w:rPr>
        <w:t xml:space="preserve"> रानी गेट</w:t>
      </w:r>
      <w:r>
        <w:rPr>
          <w:rFonts w:ascii="Nirmala UI" w:hAnsi="Nirmala UI" w:cs="Nirmala UI"/>
          <w:sz w:val="28"/>
          <w:szCs w:val="28"/>
          <w:cs/>
        </w:rPr>
        <w:t>,</w:t>
      </w:r>
      <w:r>
        <w:rPr>
          <w:rFonts w:ascii="Nirmala UI" w:hAnsi="Nirmala UI" w:cs="Nirmala UI" w:hint="cs"/>
          <w:sz w:val="28"/>
          <w:szCs w:val="28"/>
          <w:cs/>
        </w:rPr>
        <w:t xml:space="preserve"> रानी पिंजडा आदि  वितरण सहित जिल्लाका ४ स्थानमा सन्चालन गरिएको छ ।</w:t>
      </w:r>
    </w:p>
    <w:p w:rsidR="00975BC8" w:rsidRPr="008B1567" w:rsidRDefault="00975BC8" w:rsidP="00975BC8">
      <w:pPr>
        <w:spacing w:after="0" w:line="240" w:lineRule="auto"/>
        <w:jc w:val="both"/>
        <w:rPr>
          <w:rFonts w:ascii="Nirmala UI" w:hAnsi="Nirmala UI" w:cs="Nirmala UI"/>
          <w:sz w:val="28"/>
          <w:szCs w:val="28"/>
          <w:cs/>
        </w:rPr>
      </w:pPr>
    </w:p>
    <w:p w:rsidR="00AA5454" w:rsidRDefault="00AA5454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3B8F85A6" wp14:editId="0C06F87D">
            <wp:extent cx="5943600" cy="3785870"/>
            <wp:effectExtent l="19050" t="0" r="0" b="0"/>
            <wp:docPr id="18" name="Picture 17" descr="मौर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मौरी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54" w:rsidRDefault="00AA5454" w:rsidP="00975BC8">
      <w:pPr>
        <w:spacing w:after="0" w:line="240" w:lineRule="auto"/>
        <w:jc w:val="center"/>
        <w:rPr>
          <w:rFonts w:cs="Kalimati"/>
        </w:rPr>
      </w:pPr>
      <w:r w:rsidRPr="00975BC8">
        <w:rPr>
          <w:rFonts w:ascii="Nirmala UI" w:hAnsi="Nirmala UI" w:cs="Nirmala UI"/>
          <w:sz w:val="28"/>
          <w:szCs w:val="24"/>
          <w:cs/>
        </w:rPr>
        <w:t>मौरी विकास कार्यक्रम अन्तर</w:t>
      </w:r>
      <w:r w:rsidR="00033DBB">
        <w:rPr>
          <w:rFonts w:ascii="Nirmala UI" w:hAnsi="Nirmala UI" w:cs="Nirmala UI"/>
          <w:sz w:val="28"/>
          <w:szCs w:val="24"/>
          <w:cs/>
        </w:rPr>
        <w:t>गत मौरी घार तथा अन्य औजार उपकरण</w:t>
      </w:r>
      <w:r w:rsidRPr="00975BC8">
        <w:rPr>
          <w:rFonts w:ascii="Nirmala UI" w:hAnsi="Nirmala UI" w:cs="Nirmala UI"/>
          <w:sz w:val="28"/>
          <w:szCs w:val="24"/>
          <w:cs/>
        </w:rPr>
        <w:t>हरु</w:t>
      </w:r>
      <w:r w:rsidR="00033DBB">
        <w:rPr>
          <w:rFonts w:ascii="Nirmala UI" w:hAnsi="Nirmala UI" w:cs="Nirmala UI"/>
          <w:sz w:val="28"/>
          <w:szCs w:val="24"/>
          <w:cs/>
        </w:rPr>
        <w:t>;</w:t>
      </w:r>
      <w:r w:rsidRPr="00975BC8">
        <w:rPr>
          <w:rFonts w:ascii="Nirmala UI" w:hAnsi="Nirmala UI" w:cs="Nirmala UI"/>
          <w:sz w:val="28"/>
          <w:szCs w:val="24"/>
          <w:cs/>
        </w:rPr>
        <w:t xml:space="preserve"> सिस्ने गा.पा. वडा नं.३ पोखरा रुकुम पुर्व</w:t>
      </w:r>
      <w:r w:rsidRPr="00975BC8">
        <w:rPr>
          <w:rFonts w:cs="Kalimati" w:hint="cs"/>
          <w:sz w:val="28"/>
          <w:szCs w:val="24"/>
          <w:cs/>
        </w:rPr>
        <w:t xml:space="preserve"> </w:t>
      </w:r>
      <w:r>
        <w:rPr>
          <w:rFonts w:cs="Kalimati" w:hint="cs"/>
          <w:cs/>
        </w:rPr>
        <w:t>।</w:t>
      </w: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975BC8" w:rsidRDefault="00975BC8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975BC8" w:rsidRDefault="00975BC8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975BC8" w:rsidRDefault="00975BC8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975BC8" w:rsidRDefault="00975BC8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975BC8" w:rsidRDefault="00975BC8" w:rsidP="00697287">
      <w:pPr>
        <w:spacing w:after="0" w:line="240" w:lineRule="auto"/>
        <w:jc w:val="center"/>
        <w:rPr>
          <w:rFonts w:ascii="Nirmala UI" w:hAnsi="Nirmala UI" w:cs="Nirmala UI"/>
          <w:sz w:val="28"/>
          <w:szCs w:val="28"/>
        </w:rPr>
      </w:pPr>
    </w:p>
    <w:p w:rsidR="00697287" w:rsidRDefault="00697287" w:rsidP="00975BC8">
      <w:pPr>
        <w:spacing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975BC8">
        <w:rPr>
          <w:rFonts w:ascii="Nirmala UI" w:hAnsi="Nirmala UI" w:cs="Nirmala UI"/>
          <w:b/>
          <w:bCs/>
          <w:sz w:val="32"/>
          <w:szCs w:val="32"/>
          <w:cs/>
        </w:rPr>
        <w:t>गहुँतबाट टपड्रेसिङ्ग प्रदर्शनी कार्यक्रम</w:t>
      </w:r>
    </w:p>
    <w:p w:rsidR="00975BC8" w:rsidRPr="00342306" w:rsidRDefault="00975BC8" w:rsidP="00342306">
      <w:pPr>
        <w:spacing w:after="0" w:line="240" w:lineRule="auto"/>
        <w:jc w:val="both"/>
        <w:rPr>
          <w:rFonts w:ascii="Nirmala UI" w:hAnsi="Nirmala UI" w:cs="Nirmala UI"/>
          <w:sz w:val="28"/>
          <w:szCs w:val="28"/>
          <w:cs/>
        </w:rPr>
      </w:pPr>
      <w:r w:rsidRPr="00342306">
        <w:rPr>
          <w:rFonts w:ascii="Nirmala UI" w:hAnsi="Nirmala UI" w:cs="Nirmala UI" w:hint="cs"/>
          <w:sz w:val="28"/>
          <w:szCs w:val="28"/>
          <w:cs/>
        </w:rPr>
        <w:t>गँहु बालीमा</w:t>
      </w:r>
      <w:r w:rsidR="00342306" w:rsidRPr="00342306">
        <w:rPr>
          <w:rFonts w:ascii="Nirmala UI" w:hAnsi="Nirmala UI" w:cs="Nirmala UI" w:hint="cs"/>
          <w:sz w:val="28"/>
          <w:szCs w:val="28"/>
          <w:cs/>
        </w:rPr>
        <w:t xml:space="preserve"> नाइट्रोजन तत्वको परिपुर्तिका लागि स्थानीय स्तरमा उपलब्ध गहुँतबाट टपड्रेसिङ्क गर्ने उद्धेश्यका साथ जिल्लाका ३ स्थानहरुमा प्रदर्शनी सन्चालन गरिएको छ ।</w:t>
      </w:r>
    </w:p>
    <w:p w:rsidR="00697287" w:rsidRDefault="00697287" w:rsidP="00697287">
      <w:pPr>
        <w:spacing w:after="0" w:line="240" w:lineRule="auto"/>
        <w:rPr>
          <w:rFonts w:cs="Kalimati"/>
        </w:rPr>
      </w:pPr>
    </w:p>
    <w:p w:rsidR="00AA5454" w:rsidRDefault="00AA5454" w:rsidP="00697287">
      <w:pPr>
        <w:spacing w:after="0" w:line="240" w:lineRule="auto"/>
        <w:rPr>
          <w:rFonts w:cs="Kalimati"/>
        </w:rPr>
      </w:pPr>
      <w:r>
        <w:rPr>
          <w:rFonts w:cs="Kalimati" w:hint="cs"/>
          <w:noProof/>
        </w:rPr>
        <w:drawing>
          <wp:inline distT="0" distB="0" distL="0" distR="0" wp14:anchorId="02779C52" wp14:editId="41B49F26">
            <wp:extent cx="5943600" cy="4457700"/>
            <wp:effectExtent l="19050" t="0" r="0" b="0"/>
            <wp:docPr id="24" name="Picture 23" descr="323770486_686930116211378_7485194447530775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770486_686930116211378_7485194447530775823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54" w:rsidRPr="00033DBB" w:rsidRDefault="00033DBB" w:rsidP="00033DBB">
      <w:pPr>
        <w:spacing w:after="0" w:line="240" w:lineRule="auto"/>
        <w:jc w:val="center"/>
        <w:rPr>
          <w:rFonts w:ascii="Nirmala UI" w:hAnsi="Nirmala UI" w:cs="Nirmala UI"/>
          <w:sz w:val="28"/>
          <w:szCs w:val="24"/>
        </w:rPr>
      </w:pPr>
      <w:r>
        <w:rPr>
          <w:rFonts w:ascii="Nirmala UI" w:hAnsi="Nirmala UI" w:cs="Nirmala UI"/>
          <w:sz w:val="28"/>
          <w:szCs w:val="24"/>
          <w:cs/>
        </w:rPr>
        <w:t>गह</w:t>
      </w:r>
      <w:r>
        <w:rPr>
          <w:rFonts w:ascii="Nirmala UI" w:hAnsi="Nirmala UI" w:cs="Nirmala UI" w:hint="cs"/>
          <w:sz w:val="28"/>
          <w:szCs w:val="24"/>
          <w:cs/>
        </w:rPr>
        <w:t>ुँ</w:t>
      </w:r>
      <w:r>
        <w:rPr>
          <w:rFonts w:ascii="Nirmala UI" w:hAnsi="Nirmala UI" w:cs="Nirmala UI"/>
          <w:sz w:val="28"/>
          <w:szCs w:val="24"/>
          <w:cs/>
        </w:rPr>
        <w:t xml:space="preserve"> बालीमा गह</w:t>
      </w:r>
      <w:r>
        <w:rPr>
          <w:rFonts w:ascii="Nirmala UI" w:hAnsi="Nirmala UI" w:cs="Nirmala UI" w:hint="cs"/>
          <w:sz w:val="28"/>
          <w:szCs w:val="24"/>
          <w:cs/>
        </w:rPr>
        <w:t>ुँ</w:t>
      </w:r>
      <w:r w:rsidR="002561B6" w:rsidRPr="00033DBB">
        <w:rPr>
          <w:rFonts w:ascii="Nirmala UI" w:hAnsi="Nirmala UI" w:cs="Nirmala UI"/>
          <w:sz w:val="28"/>
          <w:szCs w:val="24"/>
          <w:cs/>
        </w:rPr>
        <w:t>तबाट टप</w:t>
      </w:r>
      <w:r w:rsidR="00AA5454" w:rsidRPr="00033DBB">
        <w:rPr>
          <w:rFonts w:ascii="Nirmala UI" w:hAnsi="Nirmala UI" w:cs="Nirmala UI"/>
          <w:sz w:val="28"/>
          <w:szCs w:val="24"/>
          <w:cs/>
        </w:rPr>
        <w:t xml:space="preserve"> ड्रेसिङ प्रर्दशन कार्यक्रम</w:t>
      </w:r>
      <w:r>
        <w:rPr>
          <w:rFonts w:ascii="Nirmala UI" w:hAnsi="Nirmala UI" w:cs="Nirmala UI"/>
          <w:sz w:val="28"/>
          <w:szCs w:val="24"/>
          <w:cs/>
        </w:rPr>
        <w:t>;</w:t>
      </w:r>
      <w:r w:rsidR="00AA5454" w:rsidRPr="00033DBB">
        <w:rPr>
          <w:rFonts w:ascii="Nirmala UI" w:hAnsi="Nirmala UI" w:cs="Nirmala UI"/>
          <w:sz w:val="28"/>
          <w:szCs w:val="24"/>
          <w:cs/>
        </w:rPr>
        <w:t xml:space="preserve"> भूमे गा.पा. वडा नं. २ खाबाङबगर रुकुम पुर्व ।</w:t>
      </w:r>
    </w:p>
    <w:p w:rsidR="00940EAA" w:rsidRPr="00655D4E" w:rsidRDefault="00940EAA" w:rsidP="00697287">
      <w:pPr>
        <w:spacing w:after="0" w:line="240" w:lineRule="auto"/>
        <w:rPr>
          <w:rFonts w:cs="Kalimati"/>
          <w:cs/>
        </w:rPr>
      </w:pPr>
    </w:p>
    <w:sectPr w:rsidR="00940EAA" w:rsidRPr="00655D4E" w:rsidSect="009344E2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68B" w:rsidRDefault="002A368B" w:rsidP="000F0EC1">
      <w:pPr>
        <w:spacing w:after="0" w:line="240" w:lineRule="auto"/>
      </w:pPr>
      <w:r>
        <w:separator/>
      </w:r>
    </w:p>
  </w:endnote>
  <w:endnote w:type="continuationSeparator" w:id="0">
    <w:p w:rsidR="002A368B" w:rsidRDefault="002A368B" w:rsidP="000F0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3858085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  <w:sz w:val="24"/>
        <w:szCs w:val="24"/>
      </w:rPr>
    </w:sdtEndPr>
    <w:sdtContent>
      <w:p w:rsidR="000F0EC1" w:rsidRPr="000F0EC1" w:rsidRDefault="000F0EC1">
        <w:pPr>
          <w:pStyle w:val="Footer"/>
          <w:jc w:val="center"/>
          <w:rPr>
            <w:rFonts w:ascii="Fontasy Himali" w:hAnsi="Fontasy Himali"/>
            <w:sz w:val="24"/>
            <w:szCs w:val="24"/>
          </w:rPr>
        </w:pPr>
        <w:r w:rsidRPr="000F0EC1">
          <w:rPr>
            <w:rFonts w:ascii="Fontasy Himali" w:hAnsi="Fontasy Himali"/>
            <w:sz w:val="24"/>
            <w:szCs w:val="24"/>
          </w:rPr>
          <w:fldChar w:fldCharType="begin"/>
        </w:r>
        <w:r w:rsidRPr="000F0EC1">
          <w:rPr>
            <w:rFonts w:ascii="Fontasy Himali" w:hAnsi="Fontasy Himali"/>
            <w:sz w:val="24"/>
            <w:szCs w:val="24"/>
          </w:rPr>
          <w:instrText xml:space="preserve"> PAGE   \* MERGEFORMAT </w:instrText>
        </w:r>
        <w:r w:rsidRPr="000F0EC1">
          <w:rPr>
            <w:rFonts w:ascii="Fontasy Himali" w:hAnsi="Fontasy Himali"/>
            <w:sz w:val="24"/>
            <w:szCs w:val="24"/>
          </w:rPr>
          <w:fldChar w:fldCharType="separate"/>
        </w:r>
        <w:r w:rsidR="003D6E2D">
          <w:rPr>
            <w:rFonts w:ascii="Fontasy Himali" w:hAnsi="Fontasy Himali"/>
            <w:noProof/>
            <w:sz w:val="24"/>
            <w:szCs w:val="24"/>
          </w:rPr>
          <w:t>1</w:t>
        </w:r>
        <w:r w:rsidRPr="000F0EC1">
          <w:rPr>
            <w:rFonts w:ascii="Fontasy Himali" w:hAnsi="Fontasy Himali"/>
            <w:noProof/>
            <w:sz w:val="24"/>
            <w:szCs w:val="24"/>
          </w:rPr>
          <w:fldChar w:fldCharType="end"/>
        </w:r>
      </w:p>
    </w:sdtContent>
  </w:sdt>
  <w:p w:rsidR="000F0EC1" w:rsidRDefault="000F0E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68B" w:rsidRDefault="002A368B" w:rsidP="000F0EC1">
      <w:pPr>
        <w:spacing w:after="0" w:line="240" w:lineRule="auto"/>
      </w:pPr>
      <w:r>
        <w:separator/>
      </w:r>
    </w:p>
  </w:footnote>
  <w:footnote w:type="continuationSeparator" w:id="0">
    <w:p w:rsidR="002A368B" w:rsidRDefault="002A368B" w:rsidP="000F0E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D4E"/>
    <w:rsid w:val="00002349"/>
    <w:rsid w:val="000215EC"/>
    <w:rsid w:val="00033DBB"/>
    <w:rsid w:val="000422F4"/>
    <w:rsid w:val="0005729A"/>
    <w:rsid w:val="000A665E"/>
    <w:rsid w:val="000F0EC1"/>
    <w:rsid w:val="00126C58"/>
    <w:rsid w:val="001975E8"/>
    <w:rsid w:val="001F13E6"/>
    <w:rsid w:val="002561B6"/>
    <w:rsid w:val="002A368B"/>
    <w:rsid w:val="00342306"/>
    <w:rsid w:val="00343585"/>
    <w:rsid w:val="00374BEF"/>
    <w:rsid w:val="003D6E2D"/>
    <w:rsid w:val="00445660"/>
    <w:rsid w:val="004A59BD"/>
    <w:rsid w:val="00614025"/>
    <w:rsid w:val="00655D4E"/>
    <w:rsid w:val="00672B92"/>
    <w:rsid w:val="00697287"/>
    <w:rsid w:val="006C36E0"/>
    <w:rsid w:val="006E4DD9"/>
    <w:rsid w:val="007221FE"/>
    <w:rsid w:val="007609E4"/>
    <w:rsid w:val="0088716A"/>
    <w:rsid w:val="008B1567"/>
    <w:rsid w:val="009344E2"/>
    <w:rsid w:val="00940EAA"/>
    <w:rsid w:val="00960285"/>
    <w:rsid w:val="00975BC8"/>
    <w:rsid w:val="00A33CC7"/>
    <w:rsid w:val="00A501E2"/>
    <w:rsid w:val="00AA5454"/>
    <w:rsid w:val="00B07846"/>
    <w:rsid w:val="00B85E0F"/>
    <w:rsid w:val="00C46A35"/>
    <w:rsid w:val="00C66A05"/>
    <w:rsid w:val="00CA5B7C"/>
    <w:rsid w:val="00D74844"/>
    <w:rsid w:val="00DE0723"/>
    <w:rsid w:val="00E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D4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D4E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F0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C1"/>
  </w:style>
  <w:style w:type="paragraph" w:styleId="Footer">
    <w:name w:val="footer"/>
    <w:basedOn w:val="Normal"/>
    <w:link w:val="FooterChar"/>
    <w:uiPriority w:val="99"/>
    <w:unhideWhenUsed/>
    <w:rsid w:val="000F0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D4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D4E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F0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C1"/>
  </w:style>
  <w:style w:type="paragraph" w:styleId="Footer">
    <w:name w:val="footer"/>
    <w:basedOn w:val="Normal"/>
    <w:link w:val="FooterChar"/>
    <w:uiPriority w:val="99"/>
    <w:unhideWhenUsed/>
    <w:rsid w:val="000F0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Lotus</cp:lastModifiedBy>
  <cp:revision>6</cp:revision>
  <dcterms:created xsi:type="dcterms:W3CDTF">2023-05-09T10:34:00Z</dcterms:created>
  <dcterms:modified xsi:type="dcterms:W3CDTF">2023-05-10T06:59:00Z</dcterms:modified>
</cp:coreProperties>
</file>